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F6" w:rsidRPr="00D678BC" w:rsidRDefault="00A627F6" w:rsidP="00A627F6">
      <w:pPr>
        <w:jc w:val="center"/>
        <w:rPr>
          <w:rFonts w:eastAsia="標楷體"/>
          <w:b/>
          <w:sz w:val="32"/>
          <w:szCs w:val="32"/>
        </w:rPr>
      </w:pPr>
      <w:r w:rsidRPr="00D678BC">
        <w:rPr>
          <w:rFonts w:eastAsia="標楷體" w:hAnsi="標楷體" w:hint="eastAsia"/>
          <w:b/>
          <w:sz w:val="32"/>
          <w:szCs w:val="32"/>
        </w:rPr>
        <w:t>健行科技</w:t>
      </w:r>
      <w:r w:rsidRPr="00D678BC">
        <w:rPr>
          <w:rFonts w:eastAsia="標楷體" w:hAnsi="標楷體"/>
          <w:b/>
          <w:sz w:val="32"/>
          <w:szCs w:val="32"/>
        </w:rPr>
        <w:t>大學</w:t>
      </w:r>
      <w:r w:rsidR="00211BE8" w:rsidRPr="00D678BC">
        <w:rPr>
          <w:rFonts w:eastAsia="標楷體" w:hAnsi="標楷體" w:hint="eastAsia"/>
          <w:b/>
          <w:sz w:val="32"/>
          <w:szCs w:val="32"/>
        </w:rPr>
        <w:t xml:space="preserve"> </w:t>
      </w:r>
      <w:r w:rsidRPr="00D678BC">
        <w:rPr>
          <w:rFonts w:eastAsia="標楷體" w:hAnsi="標楷體" w:hint="eastAsia"/>
          <w:b/>
          <w:sz w:val="32"/>
          <w:szCs w:val="32"/>
        </w:rPr>
        <w:t>數位多媒體設計系</w:t>
      </w:r>
      <w:r w:rsidRPr="00D678BC">
        <w:rPr>
          <w:rFonts w:eastAsia="標楷體" w:hAnsi="標楷體"/>
          <w:b/>
          <w:sz w:val="32"/>
          <w:szCs w:val="32"/>
        </w:rPr>
        <w:t>畢業成果</w:t>
      </w:r>
      <w:r w:rsidRPr="00D678BC">
        <w:rPr>
          <w:rFonts w:eastAsia="標楷體" w:hAnsi="標楷體" w:hint="eastAsia"/>
          <w:b/>
          <w:sz w:val="32"/>
          <w:szCs w:val="32"/>
        </w:rPr>
        <w:t>展</w:t>
      </w:r>
      <w:r w:rsidRPr="00D678BC">
        <w:rPr>
          <w:rFonts w:eastAsia="標楷體" w:hAnsi="標楷體"/>
          <w:b/>
          <w:sz w:val="32"/>
          <w:szCs w:val="32"/>
        </w:rPr>
        <w:t>籌</w:t>
      </w:r>
      <w:r w:rsidRPr="00D678BC">
        <w:rPr>
          <w:rFonts w:eastAsia="標楷體" w:hAnsi="標楷體" w:hint="eastAsia"/>
          <w:b/>
          <w:sz w:val="32"/>
          <w:szCs w:val="32"/>
        </w:rPr>
        <w:t>備</w:t>
      </w:r>
      <w:r w:rsidRPr="00D678BC">
        <w:rPr>
          <w:rFonts w:eastAsia="標楷體" w:hAnsi="標楷體"/>
          <w:b/>
          <w:sz w:val="32"/>
          <w:szCs w:val="32"/>
        </w:rPr>
        <w:t>會組織章程</w:t>
      </w:r>
    </w:p>
    <w:p w:rsidR="00A627F6" w:rsidRPr="00CB0252" w:rsidRDefault="003A3E20" w:rsidP="003A3E20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標楷體" w:eastAsia="標楷體" w:hAnsi="標楷體"/>
          <w:b/>
          <w:sz w:val="30"/>
          <w:szCs w:val="30"/>
        </w:rPr>
      </w:pPr>
      <w:bookmarkStart w:id="0" w:name="_Hlk5891646"/>
      <w:bookmarkStart w:id="1" w:name="_GoBack"/>
      <w:r w:rsidRPr="00CB0252">
        <w:rPr>
          <w:rFonts w:ascii="標楷體" w:eastAsia="標楷體" w:hAnsi="標楷體" w:hint="eastAsia"/>
          <w:spacing w:val="12"/>
          <w:sz w:val="18"/>
          <w:szCs w:val="18"/>
        </w:rPr>
        <w:t>中華民國109年2月</w:t>
      </w:r>
      <w:r w:rsidR="00DF313D" w:rsidRPr="00CB0252">
        <w:rPr>
          <w:rFonts w:ascii="標楷體" w:eastAsia="標楷體" w:hAnsi="標楷體" w:hint="eastAsia"/>
          <w:spacing w:val="12"/>
          <w:sz w:val="18"/>
          <w:szCs w:val="18"/>
        </w:rPr>
        <w:t>19</w:t>
      </w:r>
      <w:r w:rsidRPr="00CB0252">
        <w:rPr>
          <w:rFonts w:ascii="標楷體" w:eastAsia="標楷體" w:hAnsi="標楷體" w:hint="eastAsia"/>
          <w:sz w:val="18"/>
          <w:szCs w:val="18"/>
        </w:rPr>
        <w:t>日系務會議通過</w:t>
      </w:r>
    </w:p>
    <w:bookmarkEnd w:id="1"/>
    <w:p w:rsidR="00424F03" w:rsidRPr="00A92251" w:rsidRDefault="00A627F6" w:rsidP="00506A65">
      <w:pPr>
        <w:pStyle w:val="a7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ind w:leftChars="0"/>
        <w:rPr>
          <w:rFonts w:eastAsia="標楷體" w:hAnsi="標楷體"/>
          <w:b/>
          <w:sz w:val="30"/>
          <w:szCs w:val="30"/>
        </w:rPr>
      </w:pPr>
      <w:r w:rsidRPr="00424F03">
        <w:rPr>
          <w:rFonts w:eastAsia="標楷體" w:hAnsi="標楷體"/>
          <w:b/>
          <w:sz w:val="30"/>
          <w:szCs w:val="30"/>
        </w:rPr>
        <w:t>總則</w:t>
      </w:r>
      <w:r w:rsidR="00284858">
        <w:rPr>
          <w:rFonts w:eastAsia="標楷體" w:hAnsi="標楷體" w:hint="eastAsia"/>
          <w:b/>
          <w:sz w:val="30"/>
          <w:szCs w:val="30"/>
        </w:rPr>
        <w:t>：</w:t>
      </w:r>
    </w:p>
    <w:bookmarkEnd w:id="0"/>
    <w:p w:rsidR="00A627F6" w:rsidRPr="00A7450E" w:rsidRDefault="00A627F6" w:rsidP="00F10D01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1701" w:hanging="567"/>
        <w:jc w:val="both"/>
        <w:rPr>
          <w:rFonts w:eastAsia="標楷體"/>
        </w:rPr>
      </w:pPr>
      <w:r w:rsidRPr="00A7450E">
        <w:rPr>
          <w:rFonts w:eastAsia="標楷體" w:hAnsi="標楷體"/>
        </w:rPr>
        <w:t>組織名稱：「</w:t>
      </w:r>
      <w:r w:rsidRPr="00A7450E">
        <w:rPr>
          <w:rFonts w:eastAsia="標楷體" w:hAnsi="標楷體" w:hint="eastAsia"/>
        </w:rPr>
        <w:t>數位多媒體設計系畢業成果展籌備會</w:t>
      </w:r>
      <w:r w:rsidRPr="00A7450E">
        <w:rPr>
          <w:rFonts w:eastAsia="標楷體" w:hAnsi="標楷體"/>
        </w:rPr>
        <w:t>」，簡稱「</w:t>
      </w:r>
      <w:r w:rsidRPr="00A7450E">
        <w:rPr>
          <w:rFonts w:eastAsia="標楷體" w:hAnsi="標楷體" w:hint="eastAsia"/>
        </w:rPr>
        <w:t>數媒</w:t>
      </w:r>
      <w:r w:rsidRPr="00A7450E">
        <w:rPr>
          <w:rFonts w:eastAsia="標楷體" w:hAnsi="標楷體"/>
        </w:rPr>
        <w:t>系畢籌會」</w:t>
      </w:r>
      <w:r w:rsidRPr="00A7450E">
        <w:rPr>
          <w:rFonts w:eastAsia="標楷體"/>
        </w:rPr>
        <w:t>(</w:t>
      </w:r>
      <w:r w:rsidRPr="00A7450E">
        <w:rPr>
          <w:rFonts w:eastAsia="標楷體" w:hAnsi="標楷體"/>
        </w:rPr>
        <w:t>以下簡稱本會</w:t>
      </w:r>
      <w:r w:rsidRPr="00A7450E">
        <w:rPr>
          <w:rFonts w:eastAsia="標楷體"/>
        </w:rPr>
        <w:t>)</w:t>
      </w:r>
      <w:r w:rsidRPr="00A7450E">
        <w:rPr>
          <w:rFonts w:eastAsia="標楷體" w:hAnsi="標楷體"/>
        </w:rPr>
        <w:t>。</w:t>
      </w:r>
    </w:p>
    <w:p w:rsidR="00A627F6" w:rsidRPr="003A0ED0" w:rsidRDefault="00A627F6" w:rsidP="00F10D01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1701" w:hanging="567"/>
        <w:rPr>
          <w:rFonts w:eastAsia="標楷體"/>
        </w:rPr>
      </w:pPr>
      <w:r w:rsidRPr="003A0ED0">
        <w:rPr>
          <w:rFonts w:eastAsia="標楷體" w:hAnsi="標楷體"/>
        </w:rPr>
        <w:t>本會會址為「</w:t>
      </w:r>
      <w:r w:rsidRPr="003A0ED0">
        <w:rPr>
          <w:rFonts w:eastAsia="標楷體" w:hint="eastAsia"/>
        </w:rPr>
        <w:t>320</w:t>
      </w:r>
      <w:r w:rsidRPr="003A0ED0">
        <w:rPr>
          <w:rFonts w:eastAsia="標楷體" w:hint="eastAsia"/>
        </w:rPr>
        <w:t>桃園市中壢區健行路</w:t>
      </w:r>
      <w:r w:rsidRPr="003A0ED0">
        <w:rPr>
          <w:rFonts w:eastAsia="標楷體" w:hint="eastAsia"/>
        </w:rPr>
        <w:t>229</w:t>
      </w:r>
      <w:r w:rsidRPr="003A0ED0">
        <w:rPr>
          <w:rFonts w:eastAsia="標楷體" w:hint="eastAsia"/>
        </w:rPr>
        <w:t>號</w:t>
      </w:r>
      <w:r w:rsidRPr="003A0ED0">
        <w:rPr>
          <w:rFonts w:eastAsia="標楷體" w:hAnsi="標楷體"/>
        </w:rPr>
        <w:t>【</w:t>
      </w:r>
      <w:r w:rsidRPr="003A0ED0">
        <w:rPr>
          <w:rFonts w:eastAsia="標楷體" w:hAnsi="標楷體" w:hint="eastAsia"/>
        </w:rPr>
        <w:t>數媒</w:t>
      </w:r>
      <w:r w:rsidRPr="003A0ED0">
        <w:rPr>
          <w:rFonts w:eastAsia="標楷體" w:hAnsi="標楷體"/>
        </w:rPr>
        <w:t>系畢籌會】」。</w:t>
      </w:r>
    </w:p>
    <w:p w:rsidR="000A14E6" w:rsidRPr="008E1978" w:rsidRDefault="00A627F6" w:rsidP="00F10D01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1701" w:hanging="567"/>
        <w:jc w:val="both"/>
        <w:rPr>
          <w:rFonts w:eastAsia="標楷體" w:hAnsi="標楷體"/>
        </w:rPr>
      </w:pPr>
      <w:r w:rsidRPr="008E1978">
        <w:rPr>
          <w:rFonts w:eastAsia="標楷體" w:hAnsi="標楷體"/>
        </w:rPr>
        <w:t>本會成立宗旨：</w:t>
      </w:r>
      <w:r w:rsidR="001A1724" w:rsidRPr="008E1978">
        <w:rPr>
          <w:rFonts w:eastAsia="標楷體" w:hAnsi="標楷體" w:hint="eastAsia"/>
        </w:rPr>
        <w:t>為使</w:t>
      </w:r>
      <w:r w:rsidRPr="008E1978">
        <w:rPr>
          <w:rFonts w:eastAsia="標楷體" w:hAnsi="標楷體"/>
        </w:rPr>
        <w:t>學生學習成果順利</w:t>
      </w:r>
      <w:r w:rsidR="001A1724" w:rsidRPr="008E1978">
        <w:rPr>
          <w:rFonts w:eastAsia="標楷體" w:hAnsi="標楷體" w:hint="eastAsia"/>
        </w:rPr>
        <w:t>如期</w:t>
      </w:r>
      <w:r w:rsidRPr="008E1978">
        <w:rPr>
          <w:rFonts w:eastAsia="標楷體" w:hAnsi="標楷體"/>
        </w:rPr>
        <w:t>展出，以籌備規劃完整</w:t>
      </w:r>
      <w:r w:rsidR="00BE0A2A" w:rsidRPr="008E1978">
        <w:rPr>
          <w:rFonts w:eastAsia="標楷體" w:hAnsi="標楷體" w:hint="eastAsia"/>
        </w:rPr>
        <w:t>的</w:t>
      </w:r>
      <w:r w:rsidR="001A1724" w:rsidRPr="008E1978">
        <w:rPr>
          <w:rFonts w:eastAsia="標楷體" w:hAnsi="標楷體" w:hint="eastAsia"/>
        </w:rPr>
        <w:t>畢</w:t>
      </w:r>
      <w:r w:rsidRPr="008E1978">
        <w:rPr>
          <w:rFonts w:eastAsia="標楷體" w:hAnsi="標楷體"/>
        </w:rPr>
        <w:t>展</w:t>
      </w:r>
      <w:r w:rsidR="00BE0A2A" w:rsidRPr="008E1978">
        <w:rPr>
          <w:rFonts w:eastAsia="標楷體" w:hAnsi="標楷體" w:hint="eastAsia"/>
        </w:rPr>
        <w:t>內容</w:t>
      </w:r>
      <w:r w:rsidRPr="008E1978">
        <w:rPr>
          <w:rFonts w:eastAsia="標楷體" w:hAnsi="標楷體"/>
        </w:rPr>
        <w:t>；促進</w:t>
      </w:r>
      <w:r w:rsidR="001A1724" w:rsidRPr="008E1978">
        <w:rPr>
          <w:rFonts w:eastAsia="標楷體" w:hAnsi="標楷體" w:hint="eastAsia"/>
        </w:rPr>
        <w:t>本系學生設計創作</w:t>
      </w:r>
      <w:r w:rsidRPr="008E1978">
        <w:rPr>
          <w:rFonts w:eastAsia="標楷體" w:hAnsi="標楷體"/>
        </w:rPr>
        <w:t>之交流，</w:t>
      </w:r>
      <w:r w:rsidR="00BE0A2A" w:rsidRPr="008E1978">
        <w:rPr>
          <w:rFonts w:eastAsia="標楷體" w:hAnsi="標楷體" w:hint="eastAsia"/>
        </w:rPr>
        <w:t>並</w:t>
      </w:r>
      <w:r w:rsidRPr="008E1978">
        <w:rPr>
          <w:rFonts w:eastAsia="標楷體" w:hAnsi="標楷體"/>
        </w:rPr>
        <w:t>進</w:t>
      </w:r>
      <w:r w:rsidR="001A1724" w:rsidRPr="008E1978">
        <w:rPr>
          <w:rFonts w:eastAsia="標楷體" w:hAnsi="標楷體" w:hint="eastAsia"/>
        </w:rPr>
        <w:t>一步</w:t>
      </w:r>
      <w:r w:rsidRPr="008E1978">
        <w:rPr>
          <w:rFonts w:eastAsia="標楷體" w:hAnsi="標楷體"/>
        </w:rPr>
        <w:t>推展至各</w:t>
      </w:r>
      <w:r w:rsidR="001A1724" w:rsidRPr="008E1978">
        <w:rPr>
          <w:rFonts w:eastAsia="標楷體" w:hAnsi="標楷體" w:hint="eastAsia"/>
        </w:rPr>
        <w:t>項</w:t>
      </w:r>
      <w:r w:rsidRPr="008E1978">
        <w:rPr>
          <w:rFonts w:eastAsia="標楷體" w:hAnsi="標楷體"/>
        </w:rPr>
        <w:t>競賽或研討會，</w:t>
      </w:r>
      <w:r w:rsidR="00BE0A2A" w:rsidRPr="008E1978">
        <w:rPr>
          <w:rFonts w:eastAsia="標楷體" w:hAnsi="標楷體" w:hint="eastAsia"/>
        </w:rPr>
        <w:t>鼓勵</w:t>
      </w:r>
      <w:r w:rsidRPr="008E1978">
        <w:rPr>
          <w:rFonts w:eastAsia="標楷體" w:hAnsi="標楷體"/>
        </w:rPr>
        <w:t>學生</w:t>
      </w:r>
      <w:r w:rsidR="00BE0A2A" w:rsidRPr="008E1978">
        <w:rPr>
          <w:rFonts w:eastAsia="標楷體" w:hAnsi="標楷體" w:hint="eastAsia"/>
        </w:rPr>
        <w:t>在</w:t>
      </w:r>
      <w:r w:rsidR="005B0F64" w:rsidRPr="008E1978">
        <w:rPr>
          <w:rFonts w:eastAsia="標楷體" w:hAnsi="標楷體" w:hint="eastAsia"/>
        </w:rPr>
        <w:t>設計</w:t>
      </w:r>
      <w:r w:rsidRPr="008E1978">
        <w:rPr>
          <w:rFonts w:eastAsia="標楷體" w:hAnsi="標楷體"/>
        </w:rPr>
        <w:t>創作</w:t>
      </w:r>
      <w:r w:rsidR="001A1724" w:rsidRPr="008E1978">
        <w:rPr>
          <w:rFonts w:eastAsia="標楷體" w:hAnsi="標楷體" w:hint="eastAsia"/>
        </w:rPr>
        <w:t>過程</w:t>
      </w:r>
      <w:r w:rsidRPr="008E1978">
        <w:rPr>
          <w:rFonts w:eastAsia="標楷體" w:hAnsi="標楷體"/>
        </w:rPr>
        <w:t>與研究</w:t>
      </w:r>
      <w:r w:rsidR="005E5F2F" w:rsidRPr="008E1978">
        <w:rPr>
          <w:rFonts w:eastAsia="標楷體" w:hAnsi="標楷體" w:hint="eastAsia"/>
        </w:rPr>
        <w:t>，</w:t>
      </w:r>
      <w:r w:rsidR="004E0258" w:rsidRPr="008E1978">
        <w:rPr>
          <w:rFonts w:eastAsia="標楷體" w:hAnsi="標楷體" w:hint="eastAsia"/>
        </w:rPr>
        <w:t>提升</w:t>
      </w:r>
      <w:r w:rsidR="00BE0A2A" w:rsidRPr="008E1978">
        <w:rPr>
          <w:rFonts w:eastAsia="標楷體" w:hAnsi="標楷體" w:hint="eastAsia"/>
        </w:rPr>
        <w:t>其</w:t>
      </w:r>
      <w:r w:rsidRPr="008E1978">
        <w:rPr>
          <w:rFonts w:eastAsia="標楷體" w:hAnsi="標楷體"/>
        </w:rPr>
        <w:t>活潑化、多元化及自主化。</w:t>
      </w:r>
    </w:p>
    <w:p w:rsidR="004B1806" w:rsidRPr="004B1806" w:rsidRDefault="004B1806" w:rsidP="004B1806">
      <w:p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="960" w:hangingChars="400" w:hanging="960"/>
        <w:jc w:val="both"/>
        <w:rPr>
          <w:rFonts w:eastAsia="標楷體"/>
        </w:rPr>
      </w:pPr>
    </w:p>
    <w:p w:rsidR="00A627F6" w:rsidRPr="00A113A7" w:rsidRDefault="00A627F6" w:rsidP="00A113A7">
      <w:pPr>
        <w:pStyle w:val="a7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ind w:leftChars="0"/>
        <w:rPr>
          <w:rFonts w:eastAsia="標楷體"/>
          <w:b/>
          <w:sz w:val="28"/>
          <w:szCs w:val="28"/>
        </w:rPr>
      </w:pPr>
      <w:r w:rsidRPr="00A113A7">
        <w:rPr>
          <w:rFonts w:eastAsia="標楷體" w:hAnsi="標楷體"/>
          <w:b/>
          <w:sz w:val="28"/>
          <w:szCs w:val="28"/>
        </w:rPr>
        <w:t>組織</w:t>
      </w:r>
      <w:r w:rsidR="00A113A7">
        <w:rPr>
          <w:rFonts w:eastAsia="標楷體" w:hAnsi="標楷體" w:hint="eastAsia"/>
          <w:b/>
          <w:sz w:val="28"/>
          <w:szCs w:val="28"/>
        </w:rPr>
        <w:t>：</w:t>
      </w:r>
    </w:p>
    <w:p w:rsidR="00A627F6" w:rsidRPr="00D13821" w:rsidRDefault="00A627F6" w:rsidP="00D13821">
      <w:pPr>
        <w:pStyle w:val="a7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/>
        <w:rPr>
          <w:rFonts w:eastAsia="標楷體"/>
        </w:rPr>
      </w:pPr>
      <w:r w:rsidRPr="00D13821">
        <w:rPr>
          <w:rFonts w:eastAsia="標楷體" w:hAnsi="標楷體"/>
        </w:rPr>
        <w:t>本會以「畢籌會」為</w:t>
      </w:r>
      <w:r w:rsidR="005E05BB" w:rsidRPr="00D13821">
        <w:rPr>
          <w:rFonts w:eastAsia="標楷體" w:hAnsi="標楷體" w:hint="eastAsia"/>
          <w:color w:val="000000" w:themeColor="text1"/>
        </w:rPr>
        <w:t>畢展統籌單位</w:t>
      </w:r>
      <w:r w:rsidRPr="00D13821">
        <w:rPr>
          <w:rFonts w:eastAsia="標楷體" w:hAnsi="標楷體"/>
        </w:rPr>
        <w:t>，</w:t>
      </w:r>
      <w:r w:rsidR="005E05BB" w:rsidRPr="00D13821">
        <w:rPr>
          <w:rFonts w:eastAsia="標楷體" w:hAnsi="標楷體" w:hint="eastAsia"/>
        </w:rPr>
        <w:t>並</w:t>
      </w:r>
      <w:r w:rsidRPr="00D13821">
        <w:rPr>
          <w:rFonts w:eastAsia="標楷體" w:hAnsi="標楷體"/>
        </w:rPr>
        <w:t>由應屆畢業生擔任全體會員</w:t>
      </w:r>
      <w:r w:rsidR="00AF28EC" w:rsidRPr="00D13821">
        <w:rPr>
          <w:rFonts w:eastAsia="標楷體" w:hAnsi="標楷體" w:hint="eastAsia"/>
        </w:rPr>
        <w:t>之</w:t>
      </w:r>
      <w:r w:rsidRPr="00D13821">
        <w:rPr>
          <w:rFonts w:eastAsia="標楷體" w:hAnsi="標楷體"/>
        </w:rPr>
        <w:t>共同組成。</w:t>
      </w:r>
    </w:p>
    <w:p w:rsidR="00A627F6" w:rsidRPr="00613BA8" w:rsidRDefault="00A627F6" w:rsidP="00613BA8">
      <w:pPr>
        <w:pStyle w:val="a7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/>
        <w:rPr>
          <w:rFonts w:eastAsia="標楷體" w:hAnsi="標楷體"/>
        </w:rPr>
      </w:pPr>
      <w:r w:rsidRPr="00613BA8">
        <w:rPr>
          <w:rFonts w:eastAsia="標楷體" w:hAnsi="標楷體"/>
        </w:rPr>
        <w:t>本會設「</w:t>
      </w:r>
      <w:r w:rsidRPr="00613BA8">
        <w:rPr>
          <w:rFonts w:eastAsia="標楷體" w:hAnsi="標楷體" w:hint="eastAsia"/>
        </w:rPr>
        <w:t>指導老師</w:t>
      </w:r>
      <w:r w:rsidRPr="00613BA8">
        <w:rPr>
          <w:rFonts w:eastAsia="標楷體" w:hAnsi="標楷體"/>
        </w:rPr>
        <w:t>」，</w:t>
      </w:r>
      <w:r w:rsidRPr="00613BA8">
        <w:rPr>
          <w:rFonts w:eastAsia="標楷體" w:hAnsi="標楷體" w:hint="eastAsia"/>
        </w:rPr>
        <w:t>為藝術總監、行政總監</w:t>
      </w:r>
      <w:r w:rsidRPr="00613BA8">
        <w:rPr>
          <w:rFonts w:eastAsia="標楷體" w:hAnsi="標楷體"/>
        </w:rPr>
        <w:t>職務</w:t>
      </w:r>
      <w:r w:rsidRPr="00613BA8">
        <w:rPr>
          <w:rFonts w:eastAsia="標楷體" w:hAnsi="標楷體" w:hint="eastAsia"/>
        </w:rPr>
        <w:t>各</w:t>
      </w:r>
      <w:r w:rsidR="0058327F" w:rsidRPr="00613BA8">
        <w:rPr>
          <w:rFonts w:eastAsia="標楷體" w:hAnsi="標楷體" w:hint="eastAsia"/>
        </w:rPr>
        <w:t>乙</w:t>
      </w:r>
      <w:r w:rsidRPr="00613BA8">
        <w:rPr>
          <w:rFonts w:eastAsia="標楷體" w:hAnsi="標楷體"/>
        </w:rPr>
        <w:t>名</w:t>
      </w:r>
      <w:r w:rsidRPr="00613BA8">
        <w:rPr>
          <w:rFonts w:eastAsia="標楷體" w:hAnsi="標楷體" w:hint="eastAsia"/>
        </w:rPr>
        <w:t>，</w:t>
      </w:r>
      <w:r w:rsidRPr="00613BA8">
        <w:rPr>
          <w:rFonts w:eastAsia="標楷體" w:hAnsi="標楷體"/>
        </w:rPr>
        <w:t>由</w:t>
      </w:r>
      <w:r w:rsidRPr="00613BA8">
        <w:rPr>
          <w:rFonts w:eastAsia="標楷體" w:hAnsi="標楷體" w:hint="eastAsia"/>
        </w:rPr>
        <w:t>系務會議</w:t>
      </w:r>
      <w:r w:rsidRPr="00613BA8">
        <w:rPr>
          <w:rFonts w:eastAsia="標楷體" w:hAnsi="標楷體"/>
        </w:rPr>
        <w:t>投票選出。</w:t>
      </w:r>
    </w:p>
    <w:p w:rsidR="00A627F6" w:rsidRPr="00555073" w:rsidRDefault="00A627F6" w:rsidP="00555073">
      <w:pPr>
        <w:pStyle w:val="a7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/>
        <w:rPr>
          <w:rFonts w:eastAsia="標楷體" w:hAnsi="標楷體"/>
        </w:rPr>
      </w:pPr>
      <w:r w:rsidRPr="00555073">
        <w:rPr>
          <w:rFonts w:eastAsia="標楷體" w:hAnsi="標楷體"/>
        </w:rPr>
        <w:t>本會</w:t>
      </w:r>
      <w:r w:rsidR="006D1E38" w:rsidRPr="00555073">
        <w:rPr>
          <w:rFonts w:eastAsia="標楷體" w:hAnsi="標楷體" w:hint="eastAsia"/>
        </w:rPr>
        <w:t>負責承辦各項</w:t>
      </w:r>
      <w:r w:rsidR="009A7734" w:rsidRPr="00555073">
        <w:rPr>
          <w:rFonts w:eastAsia="標楷體" w:hAnsi="標楷體" w:hint="eastAsia"/>
        </w:rPr>
        <w:t>畢展</w:t>
      </w:r>
      <w:r w:rsidR="006D1E38" w:rsidRPr="00555073">
        <w:rPr>
          <w:rFonts w:eastAsia="標楷體" w:hAnsi="標楷體" w:hint="eastAsia"/>
        </w:rPr>
        <w:t>相關事務，</w:t>
      </w:r>
      <w:r w:rsidR="009A7734" w:rsidRPr="00555073">
        <w:rPr>
          <w:rFonts w:eastAsia="標楷體" w:hAnsi="標楷體" w:hint="eastAsia"/>
        </w:rPr>
        <w:t>以利</w:t>
      </w:r>
      <w:r w:rsidR="004E7B4D" w:rsidRPr="00555073">
        <w:rPr>
          <w:rFonts w:eastAsia="標楷體" w:hAnsi="標楷體" w:hint="eastAsia"/>
        </w:rPr>
        <w:t>推</w:t>
      </w:r>
      <w:r w:rsidRPr="00555073">
        <w:rPr>
          <w:rFonts w:eastAsia="標楷體" w:hAnsi="標楷體"/>
        </w:rPr>
        <w:t>行</w:t>
      </w:r>
      <w:r w:rsidR="006D1E38" w:rsidRPr="00555073">
        <w:rPr>
          <w:rFonts w:eastAsia="標楷體" w:hAnsi="標楷體" w:hint="eastAsia"/>
        </w:rPr>
        <w:t>校</w:t>
      </w:r>
      <w:r w:rsidR="00C73E09" w:rsidRPr="00555073">
        <w:rPr>
          <w:rFonts w:eastAsia="標楷體" w:hAnsi="標楷體" w:hint="eastAsia"/>
          <w:color w:val="000000" w:themeColor="text1"/>
        </w:rPr>
        <w:t>內、</w:t>
      </w:r>
      <w:r w:rsidR="006D1E38" w:rsidRPr="00555073">
        <w:rPr>
          <w:rFonts w:eastAsia="標楷體" w:hAnsi="標楷體" w:hint="eastAsia"/>
          <w:color w:val="000000" w:themeColor="text1"/>
        </w:rPr>
        <w:t>外</w:t>
      </w:r>
      <w:r w:rsidRPr="00555073">
        <w:rPr>
          <w:rFonts w:eastAsia="標楷體" w:hAnsi="標楷體"/>
        </w:rPr>
        <w:t>公開性展出</w:t>
      </w:r>
      <w:r w:rsidR="004E7B4D" w:rsidRPr="00555073">
        <w:rPr>
          <w:rFonts w:eastAsia="標楷體" w:hAnsi="標楷體" w:hint="eastAsia"/>
        </w:rPr>
        <w:t>之工作</w:t>
      </w:r>
      <w:r w:rsidRPr="00555073">
        <w:rPr>
          <w:rFonts w:eastAsia="標楷體" w:hAnsi="標楷體"/>
        </w:rPr>
        <w:t>。</w:t>
      </w:r>
    </w:p>
    <w:p w:rsidR="00A627F6" w:rsidRPr="00C76EAB" w:rsidRDefault="00A627F6" w:rsidP="00C76EAB">
      <w:pPr>
        <w:pStyle w:val="a7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/>
        <w:rPr>
          <w:rFonts w:eastAsia="標楷體" w:hAnsi="標楷體"/>
        </w:rPr>
      </w:pPr>
      <w:r w:rsidRPr="00C76EAB">
        <w:rPr>
          <w:rFonts w:eastAsia="標楷體" w:hAnsi="標楷體"/>
        </w:rPr>
        <w:t>設「</w:t>
      </w:r>
      <w:r w:rsidRPr="00C76EAB">
        <w:rPr>
          <w:rFonts w:eastAsia="標楷體" w:hAnsi="標楷體" w:hint="eastAsia"/>
        </w:rPr>
        <w:t>總召</w:t>
      </w:r>
      <w:r w:rsidRPr="00C76EAB">
        <w:rPr>
          <w:rFonts w:eastAsia="標楷體" w:hAnsi="標楷體"/>
        </w:rPr>
        <w:t>」職務</w:t>
      </w:r>
      <w:r w:rsidR="006D1E38" w:rsidRPr="00C76EAB">
        <w:rPr>
          <w:rFonts w:eastAsia="標楷體" w:hAnsi="標楷體" w:hint="eastAsia"/>
        </w:rPr>
        <w:t>乙</w:t>
      </w:r>
      <w:r w:rsidRPr="00C76EAB">
        <w:rPr>
          <w:rFonts w:eastAsia="標楷體" w:hAnsi="標楷體"/>
        </w:rPr>
        <w:t>名，由</w:t>
      </w:r>
      <w:r w:rsidR="00410784" w:rsidRPr="00C76EAB">
        <w:rPr>
          <w:rFonts w:eastAsia="標楷體" w:hAnsi="標楷體" w:hint="eastAsia"/>
        </w:rPr>
        <w:t>該屆畢業班</w:t>
      </w:r>
      <w:r w:rsidRPr="00C76EAB">
        <w:rPr>
          <w:rFonts w:eastAsia="標楷體" w:hAnsi="標楷體"/>
        </w:rPr>
        <w:t>指導老師</w:t>
      </w:r>
      <w:r w:rsidR="00C900A1" w:rsidRPr="00C76EAB">
        <w:rPr>
          <w:rFonts w:eastAsia="標楷體" w:hAnsi="標楷體" w:hint="eastAsia"/>
        </w:rPr>
        <w:t>共同</w:t>
      </w:r>
      <w:r w:rsidRPr="00C76EAB">
        <w:rPr>
          <w:rFonts w:eastAsia="標楷體" w:hAnsi="標楷體" w:hint="eastAsia"/>
        </w:rPr>
        <w:t>提名</w:t>
      </w:r>
      <w:r w:rsidR="00C900A1" w:rsidRPr="00C76EAB">
        <w:rPr>
          <w:rFonts w:eastAsia="標楷體" w:hAnsi="標楷體" w:hint="eastAsia"/>
        </w:rPr>
        <w:t>之</w:t>
      </w:r>
      <w:r w:rsidRPr="00C76EAB">
        <w:rPr>
          <w:rFonts w:eastAsia="標楷體" w:hAnsi="標楷體" w:hint="eastAsia"/>
        </w:rPr>
        <w:t>，</w:t>
      </w:r>
      <w:r w:rsidR="00C900A1" w:rsidRPr="00C76EAB">
        <w:rPr>
          <w:rFonts w:eastAsia="標楷體" w:hAnsi="標楷體" w:hint="eastAsia"/>
        </w:rPr>
        <w:t>並由</w:t>
      </w:r>
      <w:r w:rsidRPr="00C76EAB">
        <w:rPr>
          <w:rFonts w:eastAsia="標楷體" w:hAnsi="標楷體"/>
        </w:rPr>
        <w:t>畢籌會成員</w:t>
      </w:r>
      <w:r w:rsidRPr="00C76EAB">
        <w:rPr>
          <w:rFonts w:eastAsia="標楷體" w:hAnsi="標楷體" w:hint="eastAsia"/>
        </w:rPr>
        <w:t>投票</w:t>
      </w:r>
      <w:r w:rsidR="00823A16" w:rsidRPr="00C76EAB">
        <w:rPr>
          <w:rFonts w:eastAsia="標楷體" w:hAnsi="標楷體" w:hint="eastAsia"/>
        </w:rPr>
        <w:t>表決</w:t>
      </w:r>
      <w:r w:rsidRPr="00C76EAB">
        <w:rPr>
          <w:rFonts w:eastAsia="標楷體" w:hAnsi="標楷體" w:hint="eastAsia"/>
        </w:rPr>
        <w:t>。</w:t>
      </w:r>
    </w:p>
    <w:p w:rsidR="00A627F6" w:rsidRPr="0003565A" w:rsidRDefault="00A627F6" w:rsidP="0003565A">
      <w:pPr>
        <w:pStyle w:val="a7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/>
        <w:rPr>
          <w:rFonts w:eastAsia="標楷體" w:hAnsi="標楷體"/>
        </w:rPr>
      </w:pPr>
      <w:r w:rsidRPr="0003565A">
        <w:rPr>
          <w:rFonts w:eastAsia="標楷體" w:hAnsi="標楷體"/>
        </w:rPr>
        <w:t>設「</w:t>
      </w:r>
      <w:r w:rsidRPr="0003565A">
        <w:rPr>
          <w:rFonts w:eastAsia="標楷體" w:hAnsi="標楷體" w:hint="eastAsia"/>
        </w:rPr>
        <w:t>副</w:t>
      </w:r>
      <w:r w:rsidR="000C24EA" w:rsidRPr="0003565A">
        <w:rPr>
          <w:rFonts w:eastAsia="標楷體" w:hAnsi="標楷體" w:hint="eastAsia"/>
        </w:rPr>
        <w:t>總</w:t>
      </w:r>
      <w:r w:rsidRPr="0003565A">
        <w:rPr>
          <w:rFonts w:eastAsia="標楷體" w:hAnsi="標楷體" w:hint="eastAsia"/>
        </w:rPr>
        <w:t>召</w:t>
      </w:r>
      <w:r w:rsidRPr="0003565A">
        <w:rPr>
          <w:rFonts w:eastAsia="標楷體" w:hAnsi="標楷體"/>
        </w:rPr>
        <w:t>」職務</w:t>
      </w:r>
      <w:r w:rsidR="00951ABB" w:rsidRPr="0003565A">
        <w:rPr>
          <w:rFonts w:eastAsia="標楷體" w:hAnsi="標楷體" w:hint="eastAsia"/>
        </w:rPr>
        <w:t>，</w:t>
      </w:r>
      <w:r w:rsidR="00951ABB" w:rsidRPr="0003565A">
        <w:rPr>
          <w:rFonts w:eastAsia="標楷體" w:hAnsi="標楷體"/>
        </w:rPr>
        <w:t>由</w:t>
      </w:r>
      <w:r w:rsidR="00951ABB" w:rsidRPr="0003565A">
        <w:rPr>
          <w:rFonts w:eastAsia="標楷體" w:hAnsi="標楷體" w:hint="eastAsia"/>
        </w:rPr>
        <w:t>總召於各</w:t>
      </w:r>
      <w:r w:rsidR="00853D64" w:rsidRPr="0003565A">
        <w:rPr>
          <w:rFonts w:eastAsia="標楷體" w:hAnsi="標楷體" w:hint="eastAsia"/>
        </w:rPr>
        <w:t>畢業班</w:t>
      </w:r>
      <w:r w:rsidR="000C24EA" w:rsidRPr="0003565A">
        <w:rPr>
          <w:rFonts w:eastAsia="標楷體" w:hAnsi="標楷體" w:hint="eastAsia"/>
        </w:rPr>
        <w:t>中</w:t>
      </w:r>
      <w:r w:rsidR="00951ABB" w:rsidRPr="0003565A">
        <w:rPr>
          <w:rFonts w:eastAsia="標楷體" w:hAnsi="標楷體" w:hint="eastAsia"/>
        </w:rPr>
        <w:t>推派乙名</w:t>
      </w:r>
      <w:r w:rsidR="006D1E38" w:rsidRPr="0003565A">
        <w:rPr>
          <w:rFonts w:eastAsia="標楷體" w:hAnsi="標楷體" w:hint="eastAsia"/>
        </w:rPr>
        <w:t>，並</w:t>
      </w:r>
      <w:r w:rsidR="00AC457E" w:rsidRPr="0003565A">
        <w:rPr>
          <w:rFonts w:eastAsia="標楷體" w:hAnsi="標楷體" w:hint="eastAsia"/>
        </w:rPr>
        <w:t>由</w:t>
      </w:r>
      <w:r w:rsidR="00AC457E" w:rsidRPr="0003565A">
        <w:rPr>
          <w:rFonts w:eastAsia="標楷體" w:hAnsi="標楷體"/>
        </w:rPr>
        <w:t>畢籌會成員</w:t>
      </w:r>
      <w:r w:rsidRPr="0003565A">
        <w:rPr>
          <w:rFonts w:eastAsia="標楷體" w:hAnsi="標楷體" w:hint="eastAsia"/>
        </w:rPr>
        <w:t>投票</w:t>
      </w:r>
      <w:r w:rsidR="006D1E38" w:rsidRPr="0003565A">
        <w:rPr>
          <w:rFonts w:eastAsia="標楷體" w:hAnsi="標楷體" w:hint="eastAsia"/>
        </w:rPr>
        <w:t>表決</w:t>
      </w:r>
      <w:r w:rsidRPr="0003565A">
        <w:rPr>
          <w:rFonts w:eastAsia="標楷體" w:hAnsi="標楷體" w:hint="eastAsia"/>
        </w:rPr>
        <w:t>。</w:t>
      </w:r>
    </w:p>
    <w:p w:rsidR="00A627F6" w:rsidRPr="00095413" w:rsidRDefault="00A627F6" w:rsidP="00095413">
      <w:pPr>
        <w:pStyle w:val="a7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/>
        <w:rPr>
          <w:rFonts w:eastAsia="標楷體" w:hAnsi="標楷體"/>
        </w:rPr>
      </w:pPr>
      <w:r w:rsidRPr="00095413">
        <w:rPr>
          <w:rFonts w:eastAsia="標楷體" w:hAnsi="標楷體"/>
        </w:rPr>
        <w:t>設</w:t>
      </w:r>
      <w:r w:rsidR="003B51A4" w:rsidRPr="00095413">
        <w:rPr>
          <w:rFonts w:eastAsia="標楷體" w:hAnsi="標楷體" w:hint="eastAsia"/>
          <w:color w:val="000000" w:themeColor="text1"/>
        </w:rPr>
        <w:t>企劃組、公關組、財務組、攝影組、</w:t>
      </w:r>
      <w:r w:rsidR="0056453C" w:rsidRPr="00095413">
        <w:rPr>
          <w:rFonts w:eastAsia="標楷體" w:hAnsi="標楷體" w:hint="eastAsia"/>
          <w:color w:val="000000" w:themeColor="text1"/>
        </w:rPr>
        <w:t>美宣組、</w:t>
      </w:r>
      <w:r w:rsidR="003B51A4" w:rsidRPr="00095413">
        <w:rPr>
          <w:rFonts w:eastAsia="標楷體" w:hAnsi="標楷體" w:hint="eastAsia"/>
          <w:color w:val="000000" w:themeColor="text1"/>
        </w:rPr>
        <w:t>場務組</w:t>
      </w:r>
      <w:r w:rsidRPr="00095413">
        <w:rPr>
          <w:rFonts w:eastAsia="標楷體" w:hAnsi="標楷體"/>
          <w:color w:val="000000" w:themeColor="text1"/>
        </w:rPr>
        <w:t>共</w:t>
      </w:r>
      <w:r w:rsidR="003B51A4" w:rsidRPr="00095413">
        <w:rPr>
          <w:rFonts w:eastAsia="標楷體" w:hAnsi="標楷體" w:hint="eastAsia"/>
          <w:color w:val="000000" w:themeColor="text1"/>
        </w:rPr>
        <w:t>六</w:t>
      </w:r>
      <w:r w:rsidRPr="00095413">
        <w:rPr>
          <w:rFonts w:eastAsia="標楷體" w:hAnsi="標楷體"/>
          <w:color w:val="000000" w:themeColor="text1"/>
        </w:rPr>
        <w:t>組</w:t>
      </w:r>
      <w:r w:rsidR="00B60AA2" w:rsidRPr="00095413">
        <w:rPr>
          <w:rFonts w:eastAsia="標楷體" w:hAnsi="標楷體" w:hint="eastAsia"/>
          <w:color w:val="000000" w:themeColor="text1"/>
        </w:rPr>
        <w:t>作業小組</w:t>
      </w:r>
      <w:r w:rsidR="0056453C" w:rsidRPr="00095413">
        <w:rPr>
          <w:rFonts w:eastAsia="標楷體" w:hAnsi="標楷體" w:hint="eastAsia"/>
          <w:color w:val="000000" w:themeColor="text1"/>
        </w:rPr>
        <w:t>，</w:t>
      </w:r>
      <w:r w:rsidR="00B60AA2" w:rsidRPr="00095413">
        <w:rPr>
          <w:rFonts w:eastAsia="標楷體" w:hAnsi="標楷體" w:hint="eastAsia"/>
          <w:color w:val="000000" w:themeColor="text1"/>
        </w:rPr>
        <w:t>並由總召選出各組組長。此外，</w:t>
      </w:r>
      <w:r w:rsidR="0056453C" w:rsidRPr="00095413">
        <w:rPr>
          <w:rFonts w:eastAsia="標楷體" w:hAnsi="標楷體" w:hint="eastAsia"/>
          <w:color w:val="000000" w:themeColor="text1"/>
        </w:rPr>
        <w:t>當屆如有</w:t>
      </w:r>
      <w:r w:rsidR="00DB46CF" w:rsidRPr="00095413">
        <w:rPr>
          <w:rFonts w:eastAsia="標楷體" w:hAnsi="標楷體" w:hint="eastAsia"/>
          <w:color w:val="000000" w:themeColor="text1"/>
        </w:rPr>
        <w:t>組成</w:t>
      </w:r>
      <w:r w:rsidR="0056453C" w:rsidRPr="00095413">
        <w:rPr>
          <w:rFonts w:eastAsia="標楷體" w:hAnsi="標楷體" w:hint="eastAsia"/>
          <w:color w:val="000000" w:themeColor="text1"/>
        </w:rPr>
        <w:t>畢業展形象策展小組，則美宣組及場務組</w:t>
      </w:r>
      <w:r w:rsidR="000C24EA" w:rsidRPr="00095413">
        <w:rPr>
          <w:rFonts w:eastAsia="標楷體" w:hAnsi="標楷體" w:hint="eastAsia"/>
          <w:color w:val="000000" w:themeColor="text1"/>
        </w:rPr>
        <w:t>無</w:t>
      </w:r>
      <w:r w:rsidR="0056453C" w:rsidRPr="00095413">
        <w:rPr>
          <w:rFonts w:eastAsia="標楷體" w:hAnsi="標楷體" w:hint="eastAsia"/>
          <w:color w:val="000000" w:themeColor="text1"/>
        </w:rPr>
        <w:t>需</w:t>
      </w:r>
      <w:r w:rsidR="00DB46CF" w:rsidRPr="00095413">
        <w:rPr>
          <w:rFonts w:eastAsia="標楷體" w:hAnsi="標楷體" w:hint="eastAsia"/>
          <w:color w:val="000000" w:themeColor="text1"/>
        </w:rPr>
        <w:t>設</w:t>
      </w:r>
      <w:r w:rsidR="0056453C" w:rsidRPr="00095413">
        <w:rPr>
          <w:rFonts w:eastAsia="標楷體" w:hAnsi="標楷體" w:hint="eastAsia"/>
          <w:color w:val="000000" w:themeColor="text1"/>
        </w:rPr>
        <w:t>立</w:t>
      </w:r>
      <w:r w:rsidRPr="00095413">
        <w:rPr>
          <w:rFonts w:eastAsia="標楷體" w:hAnsi="標楷體"/>
          <w:color w:val="000000" w:themeColor="text1"/>
        </w:rPr>
        <w:t>。</w:t>
      </w:r>
      <w:r w:rsidR="000C24EA" w:rsidRPr="00095413">
        <w:rPr>
          <w:rFonts w:eastAsia="標楷體" w:hAnsi="標楷體" w:hint="eastAsia"/>
          <w:color w:val="000000" w:themeColor="text1"/>
        </w:rPr>
        <w:t>各小組成員</w:t>
      </w:r>
      <w:r w:rsidR="003B51A4" w:rsidRPr="00095413">
        <w:rPr>
          <w:rFonts w:eastAsia="標楷體" w:hAnsi="標楷體" w:hint="eastAsia"/>
          <w:color w:val="000000" w:themeColor="text1"/>
        </w:rPr>
        <w:t>以自願</w:t>
      </w:r>
      <w:r w:rsidR="003B47D1" w:rsidRPr="00095413">
        <w:rPr>
          <w:rFonts w:eastAsia="標楷體" w:hAnsi="標楷體" w:hint="eastAsia"/>
          <w:color w:val="000000" w:themeColor="text1"/>
        </w:rPr>
        <w:t>擔任之同學</w:t>
      </w:r>
      <w:r w:rsidR="003B51A4" w:rsidRPr="00095413">
        <w:rPr>
          <w:rFonts w:eastAsia="標楷體" w:hAnsi="標楷體" w:hint="eastAsia"/>
          <w:color w:val="000000" w:themeColor="text1"/>
        </w:rPr>
        <w:t>為優先挑選</w:t>
      </w:r>
      <w:r w:rsidR="000C24EA" w:rsidRPr="00095413">
        <w:rPr>
          <w:rFonts w:eastAsia="標楷體" w:hAnsi="標楷體" w:hint="eastAsia"/>
          <w:color w:val="000000" w:themeColor="text1"/>
        </w:rPr>
        <w:t>對象</w:t>
      </w:r>
      <w:r w:rsidR="00347BC7" w:rsidRPr="00095413">
        <w:rPr>
          <w:rFonts w:eastAsia="標楷體" w:hAnsi="標楷體" w:hint="eastAsia"/>
          <w:color w:val="000000" w:themeColor="text1"/>
        </w:rPr>
        <w:t>，</w:t>
      </w:r>
      <w:r w:rsidR="00CB7D37" w:rsidRPr="00095413">
        <w:rPr>
          <w:rFonts w:eastAsia="標楷體" w:hAnsi="標楷體" w:hint="eastAsia"/>
          <w:color w:val="000000" w:themeColor="text1"/>
        </w:rPr>
        <w:t>並可由指導老師依同學專長</w:t>
      </w:r>
      <w:r w:rsidR="000C24EA" w:rsidRPr="00095413">
        <w:rPr>
          <w:rFonts w:eastAsia="標楷體" w:hAnsi="標楷體" w:hint="eastAsia"/>
          <w:color w:val="000000" w:themeColor="text1"/>
        </w:rPr>
        <w:t>，</w:t>
      </w:r>
      <w:r w:rsidR="00CB7D37" w:rsidRPr="00095413">
        <w:rPr>
          <w:rFonts w:eastAsia="標楷體" w:hAnsi="標楷體" w:hint="eastAsia"/>
          <w:color w:val="000000" w:themeColor="text1"/>
        </w:rPr>
        <w:t>調配任務分組</w:t>
      </w:r>
      <w:r w:rsidR="00347BC7" w:rsidRPr="00095413">
        <w:rPr>
          <w:rFonts w:eastAsia="標楷體" w:hAnsi="標楷體" w:hint="eastAsia"/>
          <w:color w:val="000000" w:themeColor="text1"/>
        </w:rPr>
        <w:t>的</w:t>
      </w:r>
      <w:r w:rsidR="00CB7D37" w:rsidRPr="00095413">
        <w:rPr>
          <w:rFonts w:eastAsia="標楷體" w:hAnsi="標楷體" w:hint="eastAsia"/>
          <w:color w:val="000000" w:themeColor="text1"/>
        </w:rPr>
        <w:t>成員組成。</w:t>
      </w:r>
    </w:p>
    <w:p w:rsidR="00A627F6" w:rsidRPr="00095413" w:rsidRDefault="00A627F6" w:rsidP="00095413">
      <w:pPr>
        <w:pStyle w:val="a7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/>
        <w:rPr>
          <w:rFonts w:eastAsia="標楷體" w:hAnsi="標楷體"/>
        </w:rPr>
      </w:pPr>
      <w:r w:rsidRPr="00095413">
        <w:rPr>
          <w:rFonts w:eastAsia="標楷體" w:hAnsi="標楷體"/>
        </w:rPr>
        <w:lastRenderedPageBreak/>
        <w:t>上列各組幹部</w:t>
      </w:r>
      <w:r w:rsidR="0020251B" w:rsidRPr="00095413">
        <w:rPr>
          <w:rFonts w:eastAsia="標楷體" w:hAnsi="標楷體" w:hint="eastAsia"/>
        </w:rPr>
        <w:t>需</w:t>
      </w:r>
      <w:r w:rsidRPr="00095413">
        <w:rPr>
          <w:rFonts w:eastAsia="標楷體" w:hAnsi="標楷體"/>
        </w:rPr>
        <w:t>協助處理畢籌會</w:t>
      </w:r>
      <w:r w:rsidR="00B60AA2" w:rsidRPr="00095413">
        <w:rPr>
          <w:rFonts w:eastAsia="標楷體" w:hAnsi="標楷體" w:hint="eastAsia"/>
        </w:rPr>
        <w:t>之</w:t>
      </w:r>
      <w:r w:rsidRPr="00095413">
        <w:rPr>
          <w:rFonts w:eastAsia="標楷體" w:hAnsi="標楷體"/>
        </w:rPr>
        <w:t>各組事項，如遇突發狀況，各組長若無法處理事務時，</w:t>
      </w:r>
      <w:r w:rsidRPr="00095413">
        <w:rPr>
          <w:rFonts w:eastAsia="標楷體" w:hAnsi="標楷體" w:hint="eastAsia"/>
        </w:rPr>
        <w:t>由組長指派</w:t>
      </w:r>
      <w:r w:rsidR="003B51A4" w:rsidRPr="00095413">
        <w:rPr>
          <w:rFonts w:eastAsia="標楷體" w:hAnsi="標楷體" w:hint="eastAsia"/>
        </w:rPr>
        <w:t>給組員</w:t>
      </w:r>
      <w:r w:rsidR="00823A16" w:rsidRPr="00095413">
        <w:rPr>
          <w:rFonts w:eastAsia="標楷體" w:hAnsi="標楷體" w:hint="eastAsia"/>
        </w:rPr>
        <w:t>執行，如需支援工作，亦可分配給班級未編組的會員執行</w:t>
      </w:r>
      <w:r w:rsidRPr="00095413">
        <w:rPr>
          <w:rFonts w:eastAsia="標楷體" w:hAnsi="標楷體"/>
        </w:rPr>
        <w:t>。</w:t>
      </w:r>
    </w:p>
    <w:p w:rsidR="00A627F6" w:rsidRPr="00DB212B" w:rsidRDefault="00A627F6" w:rsidP="00DB212B">
      <w:pPr>
        <w:pStyle w:val="a7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/>
        <w:rPr>
          <w:rFonts w:eastAsia="標楷體" w:hAnsi="標楷體"/>
          <w:color w:val="FF0000"/>
        </w:rPr>
      </w:pPr>
      <w:r w:rsidRPr="00DB212B">
        <w:rPr>
          <w:rFonts w:eastAsia="標楷體" w:hAnsi="標楷體"/>
        </w:rPr>
        <w:t>各組成員</w:t>
      </w:r>
      <w:r w:rsidR="0020251B" w:rsidRPr="00DB212B">
        <w:rPr>
          <w:rFonts w:eastAsia="標楷體" w:hAnsi="標楷體" w:hint="eastAsia"/>
        </w:rPr>
        <w:t>於</w:t>
      </w:r>
      <w:r w:rsidRPr="00DB212B">
        <w:rPr>
          <w:rFonts w:eastAsia="標楷體" w:hAnsi="標楷體"/>
        </w:rPr>
        <w:t>畢籌會上</w:t>
      </w:r>
      <w:r w:rsidR="00F32967" w:rsidRPr="00DB212B">
        <w:rPr>
          <w:rFonts w:eastAsia="標楷體" w:hAnsi="標楷體" w:hint="eastAsia"/>
        </w:rPr>
        <w:t>執行</w:t>
      </w:r>
      <w:r w:rsidRPr="00DB212B">
        <w:rPr>
          <w:rFonts w:eastAsia="標楷體" w:hAnsi="標楷體"/>
        </w:rPr>
        <w:t>的任何問題，</w:t>
      </w:r>
      <w:r w:rsidR="00F32967" w:rsidRPr="00DB212B">
        <w:rPr>
          <w:rFonts w:eastAsia="標楷體" w:hAnsi="標楷體" w:hint="eastAsia"/>
        </w:rPr>
        <w:t>應</w:t>
      </w:r>
      <w:r w:rsidRPr="00DB212B">
        <w:rPr>
          <w:rFonts w:eastAsia="標楷體" w:hAnsi="標楷體"/>
        </w:rPr>
        <w:t>先向各組組長先行</w:t>
      </w:r>
      <w:r w:rsidR="00823A16" w:rsidRPr="00DB212B">
        <w:rPr>
          <w:rFonts w:eastAsia="標楷體" w:hAnsi="標楷體" w:hint="eastAsia"/>
        </w:rPr>
        <w:t>報備</w:t>
      </w:r>
      <w:r w:rsidRPr="00DB212B">
        <w:rPr>
          <w:rFonts w:eastAsia="標楷體" w:hAnsi="標楷體"/>
        </w:rPr>
        <w:t>。回報順序</w:t>
      </w:r>
      <w:r w:rsidR="00E06C64" w:rsidRPr="00DB212B">
        <w:rPr>
          <w:rFonts w:eastAsia="標楷體" w:hAnsi="標楷體" w:hint="eastAsia"/>
        </w:rPr>
        <w:t>為</w:t>
      </w:r>
      <w:r w:rsidRPr="00DB212B">
        <w:rPr>
          <w:rFonts w:eastAsia="標楷體" w:hAnsi="標楷體"/>
        </w:rPr>
        <w:t>組員→組長</w:t>
      </w:r>
      <w:r w:rsidRPr="00DB212B">
        <w:rPr>
          <w:rFonts w:eastAsia="標楷體" w:hAnsi="標楷體"/>
          <w:color w:val="000000" w:themeColor="text1"/>
        </w:rPr>
        <w:t>→</w:t>
      </w:r>
      <w:r w:rsidR="003B51A4" w:rsidRPr="00DB212B">
        <w:rPr>
          <w:rFonts w:eastAsia="標楷體" w:hAnsi="標楷體" w:hint="eastAsia"/>
          <w:color w:val="000000" w:themeColor="text1"/>
        </w:rPr>
        <w:t>副召</w:t>
      </w:r>
      <w:r w:rsidR="003B51A4" w:rsidRPr="00DB212B">
        <w:rPr>
          <w:rFonts w:eastAsia="標楷體" w:hAnsi="標楷體"/>
          <w:color w:val="000000" w:themeColor="text1"/>
        </w:rPr>
        <w:t>→</w:t>
      </w:r>
      <w:r w:rsidR="003B51A4" w:rsidRPr="00DB212B">
        <w:rPr>
          <w:rFonts w:eastAsia="標楷體" w:hAnsi="標楷體" w:hint="eastAsia"/>
          <w:color w:val="000000" w:themeColor="text1"/>
        </w:rPr>
        <w:t>總召</w:t>
      </w:r>
      <w:r w:rsidR="003B51A4" w:rsidRPr="00DB212B">
        <w:rPr>
          <w:rFonts w:eastAsia="標楷體" w:hAnsi="標楷體"/>
          <w:color w:val="000000" w:themeColor="text1"/>
        </w:rPr>
        <w:t>→</w:t>
      </w:r>
      <w:r w:rsidRPr="00DB212B">
        <w:rPr>
          <w:rFonts w:eastAsia="標楷體" w:hAnsi="標楷體"/>
          <w:color w:val="000000" w:themeColor="text1"/>
        </w:rPr>
        <w:t>指導老師→主任。</w:t>
      </w:r>
      <w:r w:rsidR="007C64DD" w:rsidRPr="00DB212B">
        <w:rPr>
          <w:rFonts w:eastAsia="標楷體" w:hAnsi="標楷體" w:hint="eastAsia"/>
          <w:color w:val="000000" w:themeColor="text1"/>
        </w:rPr>
        <w:t>此外，</w:t>
      </w:r>
      <w:r w:rsidR="0020251B" w:rsidRPr="00DB212B">
        <w:rPr>
          <w:rFonts w:eastAsia="標楷體" w:hAnsi="標楷體" w:hint="eastAsia"/>
          <w:color w:val="000000" w:themeColor="text1"/>
        </w:rPr>
        <w:t>畢籌會執行之各項事務，</w:t>
      </w:r>
      <w:r w:rsidR="00F32967" w:rsidRPr="00DB212B">
        <w:rPr>
          <w:rFonts w:eastAsia="標楷體" w:hAnsi="標楷體" w:hint="eastAsia"/>
          <w:color w:val="000000" w:themeColor="text1"/>
        </w:rPr>
        <w:t>應</w:t>
      </w:r>
      <w:r w:rsidR="00252608" w:rsidRPr="00DB212B">
        <w:rPr>
          <w:rFonts w:eastAsia="標楷體" w:hAnsi="標楷體" w:hint="eastAsia"/>
          <w:color w:val="000000" w:themeColor="text1"/>
        </w:rPr>
        <w:t>於執行前</w:t>
      </w:r>
      <w:r w:rsidR="00F32967" w:rsidRPr="00DB212B">
        <w:rPr>
          <w:rFonts w:eastAsia="標楷體" w:hAnsi="標楷體" w:hint="eastAsia"/>
          <w:color w:val="000000" w:themeColor="text1"/>
        </w:rPr>
        <w:t>召開畢籌會議，並</w:t>
      </w:r>
      <w:r w:rsidR="0020251B" w:rsidRPr="00DB212B">
        <w:rPr>
          <w:rFonts w:eastAsia="標楷體" w:hAnsi="標楷體" w:hint="eastAsia"/>
          <w:color w:val="000000" w:themeColor="text1"/>
        </w:rPr>
        <w:t>表列會議記錄，</w:t>
      </w:r>
      <w:r w:rsidR="009C6E9A" w:rsidRPr="00DB212B">
        <w:rPr>
          <w:rFonts w:eastAsia="標楷體" w:hAnsi="標楷體" w:hint="eastAsia"/>
          <w:color w:val="000000" w:themeColor="text1"/>
        </w:rPr>
        <w:t>會後呈報該屆指導老師，</w:t>
      </w:r>
      <w:r w:rsidR="007C64DD" w:rsidRPr="00DB212B">
        <w:rPr>
          <w:rFonts w:eastAsia="標楷體" w:hAnsi="標楷體" w:hint="eastAsia"/>
          <w:color w:val="000000" w:themeColor="text1"/>
        </w:rPr>
        <w:t>如遇</w:t>
      </w:r>
      <w:r w:rsidR="007752EE" w:rsidRPr="00DB212B">
        <w:rPr>
          <w:rFonts w:eastAsia="標楷體" w:hAnsi="標楷體" w:hint="eastAsia"/>
          <w:color w:val="000000" w:themeColor="text1"/>
        </w:rPr>
        <w:t>重大事項</w:t>
      </w:r>
      <w:r w:rsidR="007C64DD" w:rsidRPr="00DB212B">
        <w:rPr>
          <w:rFonts w:eastAsia="標楷體" w:hAnsi="標楷體" w:hint="eastAsia"/>
          <w:color w:val="000000" w:themeColor="text1"/>
        </w:rPr>
        <w:t>之決議，</w:t>
      </w:r>
      <w:r w:rsidR="007752EE" w:rsidRPr="00DB212B">
        <w:rPr>
          <w:rFonts w:eastAsia="標楷體" w:hAnsi="標楷體" w:hint="eastAsia"/>
          <w:color w:val="000000" w:themeColor="text1"/>
        </w:rPr>
        <w:t>需</w:t>
      </w:r>
      <w:r w:rsidR="0020251B" w:rsidRPr="00DB212B">
        <w:rPr>
          <w:rFonts w:eastAsia="標楷體" w:hAnsi="標楷體" w:hint="eastAsia"/>
          <w:color w:val="000000" w:themeColor="text1"/>
        </w:rPr>
        <w:t>經由系務會議通過後，使得公告執行</w:t>
      </w:r>
      <w:r w:rsidR="00E06C64" w:rsidRPr="00DB212B">
        <w:rPr>
          <w:rFonts w:eastAsia="標楷體" w:hAnsi="標楷體" w:hint="eastAsia"/>
          <w:color w:val="000000" w:themeColor="text1"/>
        </w:rPr>
        <w:t>之</w:t>
      </w:r>
      <w:r w:rsidR="0020251B" w:rsidRPr="00DB212B">
        <w:rPr>
          <w:rFonts w:eastAsia="標楷體" w:hAnsi="標楷體" w:hint="eastAsia"/>
          <w:color w:val="000000" w:themeColor="text1"/>
        </w:rPr>
        <w:t>。</w:t>
      </w:r>
    </w:p>
    <w:p w:rsidR="003B51A4" w:rsidRPr="008D2892" w:rsidRDefault="003B51A4" w:rsidP="008D2892">
      <w:pPr>
        <w:pStyle w:val="a7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/>
        <w:rPr>
          <w:rFonts w:eastAsia="標楷體" w:hAnsi="標楷體"/>
          <w:color w:val="000000" w:themeColor="text1"/>
        </w:rPr>
      </w:pPr>
      <w:r w:rsidRPr="008D2892">
        <w:rPr>
          <w:rFonts w:eastAsia="標楷體" w:hAnsi="標楷體"/>
        </w:rPr>
        <w:t>本會幹部任期</w:t>
      </w:r>
      <w:r w:rsidR="005E751C" w:rsidRPr="008D2892">
        <w:rPr>
          <w:rFonts w:eastAsia="標楷體" w:hAnsi="標楷體" w:hint="eastAsia"/>
        </w:rPr>
        <w:t>，</w:t>
      </w:r>
      <w:r w:rsidRPr="008D2892">
        <w:rPr>
          <w:rFonts w:eastAsia="標楷體" w:hAnsi="標楷體"/>
        </w:rPr>
        <w:t>始自</w:t>
      </w:r>
      <w:r w:rsidR="004741F4" w:rsidRPr="008D2892">
        <w:rPr>
          <w:rFonts w:eastAsia="標楷體" w:hAnsi="標楷體" w:hint="eastAsia"/>
        </w:rPr>
        <w:t>第三</w:t>
      </w:r>
      <w:r w:rsidRPr="008D2892">
        <w:rPr>
          <w:rFonts w:eastAsia="標楷體" w:hAnsi="標楷體"/>
        </w:rPr>
        <w:t>學年</w:t>
      </w:r>
      <w:r w:rsidR="004741F4" w:rsidRPr="008D2892">
        <w:rPr>
          <w:rFonts w:eastAsia="標楷體" w:hAnsi="標楷體" w:hint="eastAsia"/>
        </w:rPr>
        <w:t>下學期</w:t>
      </w:r>
      <w:r w:rsidRPr="008D2892">
        <w:rPr>
          <w:rFonts w:eastAsia="標楷體" w:hAnsi="標楷體"/>
        </w:rPr>
        <w:t>開始至</w:t>
      </w:r>
      <w:r w:rsidR="004741F4" w:rsidRPr="008D2892">
        <w:rPr>
          <w:rFonts w:eastAsia="標楷體" w:hAnsi="標楷體" w:hint="eastAsia"/>
        </w:rPr>
        <w:t>第四</w:t>
      </w:r>
      <w:r w:rsidRPr="008D2892">
        <w:rPr>
          <w:rFonts w:eastAsia="標楷體" w:hAnsi="標楷體"/>
        </w:rPr>
        <w:t>學年畢業展結束</w:t>
      </w:r>
      <w:r w:rsidR="00243BC6" w:rsidRPr="008D2892">
        <w:rPr>
          <w:rFonts w:eastAsia="標楷體" w:hAnsi="標楷體" w:hint="eastAsia"/>
        </w:rPr>
        <w:t>，</w:t>
      </w:r>
      <w:r w:rsidR="00047195" w:rsidRPr="008D2892">
        <w:rPr>
          <w:rFonts w:eastAsia="標楷體" w:hAnsi="標楷體" w:hint="eastAsia"/>
          <w:color w:val="000000" w:themeColor="text1"/>
        </w:rPr>
        <w:t>並</w:t>
      </w:r>
      <w:r w:rsidR="00FA0368" w:rsidRPr="008D2892">
        <w:rPr>
          <w:rFonts w:eastAsia="標楷體" w:hAnsi="標楷體" w:hint="eastAsia"/>
          <w:color w:val="000000" w:themeColor="text1"/>
        </w:rPr>
        <w:t>將畢籌會工作</w:t>
      </w:r>
      <w:r w:rsidR="00D31E70" w:rsidRPr="008D2892">
        <w:rPr>
          <w:rFonts w:eastAsia="標楷體" w:hAnsi="標楷體" w:hint="eastAsia"/>
          <w:color w:val="000000" w:themeColor="text1"/>
        </w:rPr>
        <w:t>完整</w:t>
      </w:r>
      <w:r w:rsidR="00047195" w:rsidRPr="008D2892">
        <w:rPr>
          <w:rFonts w:eastAsia="標楷體" w:hAnsi="標楷體" w:hint="eastAsia"/>
          <w:color w:val="000000" w:themeColor="text1"/>
        </w:rPr>
        <w:t>交接</w:t>
      </w:r>
      <w:r w:rsidR="00D31E70" w:rsidRPr="008D2892">
        <w:rPr>
          <w:rFonts w:eastAsia="標楷體" w:hAnsi="標楷體" w:hint="eastAsia"/>
          <w:color w:val="000000" w:themeColor="text1"/>
        </w:rPr>
        <w:t>予</w:t>
      </w:r>
      <w:r w:rsidR="00047195" w:rsidRPr="008D2892">
        <w:rPr>
          <w:rFonts w:eastAsia="標楷體" w:hAnsi="標楷體" w:hint="eastAsia"/>
          <w:color w:val="000000" w:themeColor="text1"/>
        </w:rPr>
        <w:t>下一屆之</w:t>
      </w:r>
      <w:r w:rsidR="00047195" w:rsidRPr="008D2892">
        <w:rPr>
          <w:rFonts w:eastAsia="標楷體" w:hAnsi="標楷體"/>
          <w:color w:val="000000" w:themeColor="text1"/>
        </w:rPr>
        <w:t>應屆畢業生</w:t>
      </w:r>
      <w:r w:rsidR="00047195" w:rsidRPr="008D2892">
        <w:rPr>
          <w:rFonts w:eastAsia="標楷體" w:hAnsi="標楷體" w:hint="eastAsia"/>
          <w:color w:val="000000" w:themeColor="text1"/>
        </w:rPr>
        <w:t>。</w:t>
      </w:r>
    </w:p>
    <w:p w:rsidR="003B51A4" w:rsidRPr="00423F2E" w:rsidRDefault="00D15100" w:rsidP="00423F2E">
      <w:pPr>
        <w:pStyle w:val="a7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/>
        <w:rPr>
          <w:rFonts w:eastAsia="標楷體" w:hAnsi="標楷體"/>
        </w:rPr>
      </w:pPr>
      <w:r w:rsidRPr="00423F2E">
        <w:rPr>
          <w:rFonts w:eastAsia="標楷體" w:hAnsi="標楷體" w:hint="eastAsia"/>
        </w:rPr>
        <w:t>應屆幹部</w:t>
      </w:r>
      <w:r w:rsidR="00AA69D2" w:rsidRPr="00423F2E">
        <w:rPr>
          <w:rFonts w:eastAsia="標楷體" w:hAnsi="標楷體" w:hint="eastAsia"/>
        </w:rPr>
        <w:t>須</w:t>
      </w:r>
      <w:r w:rsidR="003B51A4" w:rsidRPr="00423F2E">
        <w:rPr>
          <w:rFonts w:eastAsia="標楷體" w:hAnsi="標楷體"/>
        </w:rPr>
        <w:t>帶</w:t>
      </w:r>
      <w:r w:rsidRPr="00423F2E">
        <w:rPr>
          <w:rFonts w:eastAsia="標楷體" w:hAnsi="標楷體" w:hint="eastAsia"/>
        </w:rPr>
        <w:t>領</w:t>
      </w:r>
      <w:r w:rsidR="001C63DD" w:rsidRPr="00423F2E">
        <w:rPr>
          <w:rFonts w:eastAsia="標楷體" w:hAnsi="標楷體" w:hint="eastAsia"/>
        </w:rPr>
        <w:t>下一屆畢業班</w:t>
      </w:r>
      <w:r w:rsidR="003B51A4" w:rsidRPr="00423F2E">
        <w:rPr>
          <w:rFonts w:eastAsia="標楷體" w:hAnsi="標楷體"/>
        </w:rPr>
        <w:t>新任幹部</w:t>
      </w:r>
      <w:r w:rsidR="001C63DD" w:rsidRPr="00423F2E">
        <w:rPr>
          <w:rFonts w:eastAsia="標楷體" w:hAnsi="標楷體" w:hint="eastAsia"/>
        </w:rPr>
        <w:t>，</w:t>
      </w:r>
      <w:r w:rsidR="00AA69D2" w:rsidRPr="00423F2E">
        <w:rPr>
          <w:rFonts w:eastAsia="標楷體" w:hAnsi="標楷體" w:hint="eastAsia"/>
        </w:rPr>
        <w:t>學習</w:t>
      </w:r>
      <w:r w:rsidR="001C63DD" w:rsidRPr="00423F2E">
        <w:rPr>
          <w:rFonts w:eastAsia="標楷體" w:hAnsi="標楷體" w:hint="eastAsia"/>
        </w:rPr>
        <w:t>辦</w:t>
      </w:r>
      <w:r w:rsidR="003B51A4" w:rsidRPr="00423F2E">
        <w:rPr>
          <w:rFonts w:eastAsia="標楷體" w:hAnsi="標楷體"/>
        </w:rPr>
        <w:t>理該職務</w:t>
      </w:r>
      <w:r w:rsidR="001C63DD" w:rsidRPr="00423F2E">
        <w:rPr>
          <w:rFonts w:eastAsia="標楷體" w:hAnsi="標楷體" w:hint="eastAsia"/>
        </w:rPr>
        <w:t>之各項作業</w:t>
      </w:r>
      <w:r w:rsidR="00AA69D2" w:rsidRPr="00423F2E">
        <w:rPr>
          <w:rFonts w:eastAsia="標楷體" w:hAnsi="標楷體" w:hint="eastAsia"/>
        </w:rPr>
        <w:t>至</w:t>
      </w:r>
      <w:r w:rsidR="00AE07A5" w:rsidRPr="00423F2E">
        <w:rPr>
          <w:rFonts w:eastAsia="標楷體" w:hAnsi="標楷體" w:hint="eastAsia"/>
        </w:rPr>
        <w:t>畢展</w:t>
      </w:r>
      <w:r w:rsidR="003B51A4" w:rsidRPr="00423F2E">
        <w:rPr>
          <w:rFonts w:eastAsia="標楷體" w:hAnsi="標楷體"/>
        </w:rPr>
        <w:t>結束，以作</w:t>
      </w:r>
      <w:r w:rsidR="00B04B64" w:rsidRPr="00423F2E">
        <w:rPr>
          <w:rFonts w:eastAsia="標楷體" w:hAnsi="標楷體" w:hint="eastAsia"/>
        </w:rPr>
        <w:t>為</w:t>
      </w:r>
      <w:r w:rsidR="003B51A4" w:rsidRPr="00423F2E">
        <w:rPr>
          <w:rFonts w:eastAsia="標楷體" w:hAnsi="標楷體"/>
        </w:rPr>
        <w:t>幹部之實習機會與資料的</w:t>
      </w:r>
      <w:r w:rsidR="00EF60F3" w:rsidRPr="00423F2E">
        <w:rPr>
          <w:rFonts w:eastAsia="標楷體" w:hAnsi="標楷體" w:hint="eastAsia"/>
        </w:rPr>
        <w:t>交接</w:t>
      </w:r>
      <w:r w:rsidR="003B51A4" w:rsidRPr="00423F2E">
        <w:rPr>
          <w:rFonts w:eastAsia="標楷體" w:hAnsi="標楷體"/>
        </w:rPr>
        <w:t>。</w:t>
      </w:r>
    </w:p>
    <w:p w:rsidR="009B3CBC" w:rsidRPr="009B3CBC" w:rsidRDefault="009B3CBC" w:rsidP="009D11E8">
      <w:p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="1200" w:hangingChars="500" w:hanging="1200"/>
        <w:rPr>
          <w:rFonts w:eastAsia="標楷體" w:hAnsi="標楷體"/>
        </w:rPr>
      </w:pPr>
    </w:p>
    <w:p w:rsidR="00A54B08" w:rsidRPr="001F25D1" w:rsidRDefault="00A54B08" w:rsidP="001F25D1">
      <w:pPr>
        <w:pStyle w:val="a7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ind w:leftChars="0"/>
        <w:rPr>
          <w:rFonts w:eastAsia="標楷體" w:hAnsi="標楷體"/>
        </w:rPr>
      </w:pPr>
      <w:r w:rsidRPr="001F25D1">
        <w:rPr>
          <w:rFonts w:eastAsia="標楷體" w:hAnsi="標楷體"/>
          <w:b/>
          <w:sz w:val="28"/>
          <w:szCs w:val="28"/>
        </w:rPr>
        <w:t>職掌</w:t>
      </w:r>
      <w:r w:rsidR="001F25D1">
        <w:rPr>
          <w:rFonts w:eastAsia="標楷體" w:hAnsi="標楷體" w:hint="eastAsia"/>
          <w:b/>
          <w:sz w:val="28"/>
          <w:szCs w:val="28"/>
        </w:rPr>
        <w:t>：</w:t>
      </w:r>
    </w:p>
    <w:p w:rsidR="00A54B08" w:rsidRPr="00705B05" w:rsidRDefault="00A54B08" w:rsidP="00705B05">
      <w:pPr>
        <w:pStyle w:val="a7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/>
        <w:rPr>
          <w:rFonts w:eastAsia="標楷體"/>
          <w:color w:val="000000" w:themeColor="text1"/>
        </w:rPr>
      </w:pPr>
      <w:r w:rsidRPr="00705B05">
        <w:rPr>
          <w:rFonts w:eastAsia="標楷體" w:hAnsi="標楷體"/>
        </w:rPr>
        <w:t>本會之指導老師指導畢籌會之運作，</w:t>
      </w:r>
      <w:r w:rsidR="00EC2D49" w:rsidRPr="00705B05">
        <w:rPr>
          <w:rFonts w:eastAsia="標楷體" w:hAnsi="標楷體" w:hint="eastAsia"/>
        </w:rPr>
        <w:t>並</w:t>
      </w:r>
      <w:r w:rsidRPr="00705B05">
        <w:rPr>
          <w:rFonts w:eastAsia="標楷體" w:hAnsi="標楷體"/>
        </w:rPr>
        <w:t>適時給予協助、建議。</w:t>
      </w:r>
      <w:r w:rsidR="00EC2D49" w:rsidRPr="00705B05">
        <w:rPr>
          <w:rFonts w:eastAsia="標楷體" w:hAnsi="標楷體" w:hint="eastAsia"/>
          <w:color w:val="000000" w:themeColor="text1"/>
        </w:rPr>
        <w:t>如遇</w:t>
      </w:r>
      <w:r w:rsidR="00313A4A" w:rsidRPr="00705B05">
        <w:rPr>
          <w:rFonts w:eastAsia="標楷體" w:hAnsi="標楷體" w:hint="eastAsia"/>
          <w:color w:val="000000" w:themeColor="text1"/>
        </w:rPr>
        <w:t>影響</w:t>
      </w:r>
      <w:r w:rsidR="00EC2D49" w:rsidRPr="00705B05">
        <w:rPr>
          <w:rFonts w:eastAsia="標楷體" w:hAnsi="標楷體" w:hint="eastAsia"/>
          <w:color w:val="000000" w:themeColor="text1"/>
        </w:rPr>
        <w:t>學生權益</w:t>
      </w:r>
      <w:r w:rsidR="00313A4A" w:rsidRPr="00705B05">
        <w:rPr>
          <w:rFonts w:eastAsia="標楷體" w:hAnsi="標楷體" w:hint="eastAsia"/>
          <w:color w:val="000000" w:themeColor="text1"/>
        </w:rPr>
        <w:t>相</w:t>
      </w:r>
      <w:r w:rsidR="00EC2D49" w:rsidRPr="00705B05">
        <w:rPr>
          <w:rFonts w:eastAsia="標楷體" w:hAnsi="標楷體" w:hint="eastAsia"/>
          <w:color w:val="000000" w:themeColor="text1"/>
        </w:rPr>
        <w:t>關之事項，需</w:t>
      </w:r>
      <w:r w:rsidR="00313A4A" w:rsidRPr="00705B05">
        <w:rPr>
          <w:rFonts w:eastAsia="標楷體" w:hAnsi="標楷體" w:hint="eastAsia"/>
          <w:color w:val="000000" w:themeColor="text1"/>
        </w:rPr>
        <w:t>經</w:t>
      </w:r>
      <w:r w:rsidR="00EC2D49" w:rsidRPr="00705B05">
        <w:rPr>
          <w:rFonts w:eastAsia="標楷體" w:hAnsi="標楷體" w:hint="eastAsia"/>
          <w:color w:val="000000" w:themeColor="text1"/>
        </w:rPr>
        <w:t>由指導老師於系務會議提出，並由主任、系上全體老師</w:t>
      </w:r>
      <w:r w:rsidR="00DA7F6E" w:rsidRPr="00705B05">
        <w:rPr>
          <w:rFonts w:eastAsia="標楷體" w:hAnsi="標楷體" w:hint="eastAsia"/>
          <w:color w:val="000000" w:themeColor="text1"/>
        </w:rPr>
        <w:t>同意後，畢籌會始得公告執行之。</w:t>
      </w:r>
    </w:p>
    <w:p w:rsidR="00A54B08" w:rsidRPr="00A21538" w:rsidRDefault="00A54B08" w:rsidP="00A21538">
      <w:pPr>
        <w:pStyle w:val="a7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/>
        <w:rPr>
          <w:rFonts w:eastAsia="標楷體" w:hAnsi="標楷體"/>
        </w:rPr>
      </w:pPr>
      <w:r w:rsidRPr="00A21538">
        <w:rPr>
          <w:rFonts w:eastAsia="標楷體" w:hAnsi="標楷體"/>
        </w:rPr>
        <w:t>畢業作品之指導老師由本系之專任教師擔任，</w:t>
      </w:r>
      <w:r w:rsidR="00FB3699" w:rsidRPr="00A21538">
        <w:rPr>
          <w:rFonts w:eastAsia="標楷體" w:hAnsi="標楷體" w:hint="eastAsia"/>
        </w:rPr>
        <w:t>其事項</w:t>
      </w:r>
      <w:r w:rsidR="009E758A" w:rsidRPr="00A21538">
        <w:rPr>
          <w:rFonts w:eastAsia="標楷體" w:hAnsi="標楷體" w:hint="eastAsia"/>
        </w:rPr>
        <w:t>細則</w:t>
      </w:r>
      <w:r w:rsidR="00FB3699" w:rsidRPr="00A21538">
        <w:rPr>
          <w:rFonts w:eastAsia="標楷體" w:hAnsi="標楷體" w:hint="eastAsia"/>
        </w:rPr>
        <w:t>依「健行科技大學數位多媒體設計系畢業專題製作實施辦法」</w:t>
      </w:r>
      <w:r w:rsidR="00D71F4E" w:rsidRPr="00A21538">
        <w:rPr>
          <w:rFonts w:eastAsia="標楷體" w:hAnsi="標楷體" w:hint="eastAsia"/>
        </w:rPr>
        <w:t>施行</w:t>
      </w:r>
      <w:r w:rsidRPr="00A21538">
        <w:rPr>
          <w:rFonts w:eastAsia="標楷體" w:hAnsi="標楷體" w:hint="eastAsia"/>
        </w:rPr>
        <w:t>。</w:t>
      </w:r>
    </w:p>
    <w:p w:rsidR="00A54B08" w:rsidRPr="00D22784" w:rsidRDefault="00A54B08" w:rsidP="00D22784">
      <w:pPr>
        <w:pStyle w:val="a7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/>
        <w:rPr>
          <w:rFonts w:eastAsia="標楷體" w:hAnsi="標楷體"/>
        </w:rPr>
      </w:pPr>
      <w:r w:rsidRPr="00D22784">
        <w:rPr>
          <w:rFonts w:eastAsia="標楷體" w:hAnsi="標楷體"/>
        </w:rPr>
        <w:t>「</w:t>
      </w:r>
      <w:r w:rsidR="003461D5" w:rsidRPr="00D22784">
        <w:rPr>
          <w:rFonts w:eastAsia="標楷體" w:hAnsi="標楷體" w:hint="eastAsia"/>
        </w:rPr>
        <w:t>總召</w:t>
      </w:r>
      <w:r w:rsidRPr="00D22784">
        <w:rPr>
          <w:rFonts w:eastAsia="標楷體" w:hAnsi="標楷體"/>
        </w:rPr>
        <w:t>」</w:t>
      </w:r>
      <w:r w:rsidR="00D71F4E" w:rsidRPr="00D22784">
        <w:rPr>
          <w:rFonts w:eastAsia="標楷體" w:hAnsi="標楷體" w:hint="eastAsia"/>
        </w:rPr>
        <w:t>-</w:t>
      </w:r>
      <w:r w:rsidRPr="00D22784">
        <w:rPr>
          <w:rFonts w:eastAsia="標楷體" w:hAnsi="標楷體"/>
        </w:rPr>
        <w:t>對外代表本會行使職權，對內帶領幹部</w:t>
      </w:r>
      <w:r w:rsidR="00D71F4E" w:rsidRPr="00D22784">
        <w:rPr>
          <w:rFonts w:eastAsia="標楷體" w:hAnsi="標楷體" w:hint="eastAsia"/>
        </w:rPr>
        <w:t>執行</w:t>
      </w:r>
      <w:r w:rsidRPr="00D22784">
        <w:rPr>
          <w:rFonts w:eastAsia="標楷體" w:hAnsi="標楷體"/>
        </w:rPr>
        <w:t>相關籌備工作、公布組織章程、</w:t>
      </w:r>
      <w:r w:rsidR="00547566" w:rsidRPr="00D22784">
        <w:rPr>
          <w:rFonts w:eastAsia="標楷體" w:hAnsi="標楷體" w:hint="eastAsia"/>
        </w:rPr>
        <w:t>擬</w:t>
      </w:r>
      <w:r w:rsidRPr="00D22784">
        <w:rPr>
          <w:rFonts w:eastAsia="標楷體" w:hAnsi="標楷體"/>
        </w:rPr>
        <w:t>定臨時會規、召開幹部會議</w:t>
      </w:r>
      <w:r w:rsidR="000C70C8" w:rsidRPr="00D22784">
        <w:rPr>
          <w:rFonts w:eastAsia="標楷體" w:hAnsi="標楷體" w:hint="eastAsia"/>
        </w:rPr>
        <w:t>、聯絡審查評審、製作評分表</w:t>
      </w:r>
      <w:r w:rsidR="00E0332E" w:rsidRPr="00D22784">
        <w:rPr>
          <w:rFonts w:eastAsia="標楷體" w:hAnsi="標楷體" w:hint="eastAsia"/>
        </w:rPr>
        <w:t>及</w:t>
      </w:r>
      <w:r w:rsidRPr="00D22784">
        <w:rPr>
          <w:rFonts w:eastAsia="標楷體" w:hAnsi="標楷體"/>
        </w:rPr>
        <w:t>協調幹部工作</w:t>
      </w:r>
      <w:r w:rsidR="003C0DEA" w:rsidRPr="00D22784">
        <w:rPr>
          <w:rFonts w:eastAsia="標楷體" w:hAnsi="標楷體" w:hint="eastAsia"/>
        </w:rPr>
        <w:t>，並對該屆指導老師負責</w:t>
      </w:r>
      <w:r w:rsidRPr="00D22784">
        <w:rPr>
          <w:rFonts w:eastAsia="標楷體" w:hAnsi="標楷體"/>
        </w:rPr>
        <w:t>。</w:t>
      </w:r>
    </w:p>
    <w:p w:rsidR="00A54B08" w:rsidRPr="00BC7A86" w:rsidRDefault="00A54B08" w:rsidP="00BC7A86">
      <w:pPr>
        <w:pStyle w:val="a7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/>
        <w:rPr>
          <w:rFonts w:eastAsia="標楷體" w:hAnsi="標楷體"/>
        </w:rPr>
      </w:pPr>
      <w:r w:rsidRPr="00BC7A86">
        <w:rPr>
          <w:rFonts w:eastAsia="標楷體" w:hAnsi="標楷體"/>
        </w:rPr>
        <w:t>「</w:t>
      </w:r>
      <w:r w:rsidR="00175B4D" w:rsidRPr="00BC7A86">
        <w:rPr>
          <w:rFonts w:eastAsia="標楷體" w:hAnsi="標楷體" w:hint="eastAsia"/>
        </w:rPr>
        <w:t>副召</w:t>
      </w:r>
      <w:r w:rsidRPr="00BC7A86">
        <w:rPr>
          <w:rFonts w:eastAsia="標楷體" w:hAnsi="標楷體"/>
        </w:rPr>
        <w:t>」</w:t>
      </w:r>
      <w:r w:rsidR="00D71F4E" w:rsidRPr="00BC7A86">
        <w:rPr>
          <w:rFonts w:eastAsia="標楷體" w:hAnsi="標楷體" w:hint="eastAsia"/>
        </w:rPr>
        <w:t>-</w:t>
      </w:r>
      <w:r w:rsidR="00BA2AD6" w:rsidRPr="00BC7A86">
        <w:rPr>
          <w:rFonts w:eastAsia="標楷體" w:hAnsi="標楷體" w:hint="eastAsia"/>
        </w:rPr>
        <w:t>協助總召</w:t>
      </w:r>
      <w:r w:rsidRPr="00BC7A86">
        <w:rPr>
          <w:rFonts w:eastAsia="標楷體" w:hAnsi="標楷體"/>
        </w:rPr>
        <w:t>處理相關籌備工作，及協助畢籌</w:t>
      </w:r>
      <w:r w:rsidR="00D71F4E" w:rsidRPr="00BC7A86">
        <w:rPr>
          <w:rFonts w:eastAsia="標楷體" w:hAnsi="標楷體" w:hint="eastAsia"/>
        </w:rPr>
        <w:t>會</w:t>
      </w:r>
      <w:r w:rsidRPr="00BC7A86">
        <w:rPr>
          <w:rFonts w:eastAsia="標楷體" w:hAnsi="標楷體"/>
        </w:rPr>
        <w:t>工作進度掌控</w:t>
      </w:r>
      <w:r w:rsidR="007247C9" w:rsidRPr="00BC7A86">
        <w:rPr>
          <w:rFonts w:eastAsia="標楷體" w:hAnsi="標楷體" w:hint="eastAsia"/>
        </w:rPr>
        <w:t>、溝通</w:t>
      </w:r>
      <w:r w:rsidRPr="00BC7A86">
        <w:rPr>
          <w:rFonts w:eastAsia="標楷體" w:hAnsi="標楷體"/>
        </w:rPr>
        <w:t>，於必要時</w:t>
      </w:r>
      <w:r w:rsidR="00D71F4E" w:rsidRPr="00BC7A86">
        <w:rPr>
          <w:rFonts w:eastAsia="標楷體" w:hAnsi="標楷體" w:hint="eastAsia"/>
        </w:rPr>
        <w:t>，</w:t>
      </w:r>
      <w:r w:rsidRPr="00BC7A86">
        <w:rPr>
          <w:rFonts w:eastAsia="標楷體" w:hAnsi="標楷體"/>
        </w:rPr>
        <w:t>代理</w:t>
      </w:r>
      <w:r w:rsidR="00AE07A5" w:rsidRPr="00BC7A86">
        <w:rPr>
          <w:rFonts w:eastAsia="標楷體" w:hAnsi="標楷體" w:hint="eastAsia"/>
        </w:rPr>
        <w:t>總召</w:t>
      </w:r>
      <w:r w:rsidRPr="00BC7A86">
        <w:rPr>
          <w:rFonts w:eastAsia="標楷體" w:hAnsi="標楷體"/>
        </w:rPr>
        <w:t>籌劃各活動之規劃</w:t>
      </w:r>
      <w:r w:rsidR="00D71F4E" w:rsidRPr="00BC7A86">
        <w:rPr>
          <w:rFonts w:eastAsia="標楷體" w:hAnsi="標楷體" w:hint="eastAsia"/>
        </w:rPr>
        <w:t>與執行</w:t>
      </w:r>
      <w:r w:rsidR="00BA2AD6" w:rsidRPr="00BC7A86">
        <w:rPr>
          <w:rFonts w:eastAsia="標楷體" w:hAnsi="標楷體" w:hint="eastAsia"/>
        </w:rPr>
        <w:t>，並向總召報告各項施行</w:t>
      </w:r>
      <w:r w:rsidR="00AA69D2" w:rsidRPr="00BC7A86">
        <w:rPr>
          <w:rFonts w:eastAsia="標楷體" w:hAnsi="標楷體" w:hint="eastAsia"/>
        </w:rPr>
        <w:t>計劃、</w:t>
      </w:r>
      <w:r w:rsidR="00BA2AD6" w:rsidRPr="00BC7A86">
        <w:rPr>
          <w:rFonts w:eastAsia="標楷體" w:hAnsi="標楷體" w:hint="eastAsia"/>
        </w:rPr>
        <w:t>細則</w:t>
      </w:r>
      <w:r w:rsidR="00AA69D2" w:rsidRPr="00BC7A86">
        <w:rPr>
          <w:rFonts w:eastAsia="標楷體" w:hAnsi="標楷體" w:hint="eastAsia"/>
        </w:rPr>
        <w:t>等</w:t>
      </w:r>
      <w:r w:rsidRPr="00BC7A86">
        <w:rPr>
          <w:rFonts w:eastAsia="標楷體" w:hAnsi="標楷體"/>
        </w:rPr>
        <w:t>。</w:t>
      </w:r>
    </w:p>
    <w:p w:rsidR="00A54B08" w:rsidRPr="00BC7A86" w:rsidRDefault="00A54B08" w:rsidP="00BC7A86">
      <w:pPr>
        <w:pStyle w:val="a7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/>
        <w:rPr>
          <w:rFonts w:eastAsia="標楷體" w:hAnsi="標楷體"/>
        </w:rPr>
      </w:pPr>
      <w:r w:rsidRPr="00BC7A86">
        <w:rPr>
          <w:rFonts w:eastAsia="標楷體" w:hAnsi="標楷體"/>
        </w:rPr>
        <w:lastRenderedPageBreak/>
        <w:t>企劃</w:t>
      </w:r>
      <w:r w:rsidR="00DD6113" w:rsidRPr="00BC7A86">
        <w:rPr>
          <w:rFonts w:eastAsia="標楷體" w:hAnsi="標楷體"/>
        </w:rPr>
        <w:t>組</w:t>
      </w:r>
      <w:r w:rsidR="00D71F4E" w:rsidRPr="00BC7A86">
        <w:rPr>
          <w:rFonts w:eastAsia="標楷體" w:hAnsi="標楷體" w:hint="eastAsia"/>
        </w:rPr>
        <w:t>-</w:t>
      </w:r>
      <w:r w:rsidR="00DD6113" w:rsidRPr="00BC7A86">
        <w:rPr>
          <w:rFonts w:eastAsia="標楷體" w:hAnsi="標楷體" w:hint="eastAsia"/>
        </w:rPr>
        <w:t>擬定</w:t>
      </w:r>
      <w:r w:rsidR="00B62471" w:rsidRPr="00BC7A86">
        <w:rPr>
          <w:rFonts w:eastAsia="標楷體" w:hAnsi="標楷體" w:hint="eastAsia"/>
        </w:rPr>
        <w:t>畢展活動</w:t>
      </w:r>
      <w:r w:rsidR="00DD6113" w:rsidRPr="00BC7A86">
        <w:rPr>
          <w:rFonts w:eastAsia="標楷體" w:hAnsi="標楷體" w:hint="eastAsia"/>
        </w:rPr>
        <w:t>企劃書、開會通知及會議</w:t>
      </w:r>
      <w:r w:rsidR="00270C6A" w:rsidRPr="00BC7A86">
        <w:rPr>
          <w:rFonts w:eastAsia="標楷體" w:hAnsi="標楷體" w:hint="eastAsia"/>
        </w:rPr>
        <w:t>記</w:t>
      </w:r>
      <w:r w:rsidR="00DD6113" w:rsidRPr="00BC7A86">
        <w:rPr>
          <w:rFonts w:eastAsia="標楷體" w:hAnsi="標楷體" w:hint="eastAsia"/>
        </w:rPr>
        <w:t>錄等文書處理、場地</w:t>
      </w:r>
      <w:r w:rsidR="00270C6A" w:rsidRPr="00BC7A86">
        <w:rPr>
          <w:rFonts w:eastAsia="標楷體" w:hAnsi="標楷體" w:hint="eastAsia"/>
        </w:rPr>
        <w:t>協調</w:t>
      </w:r>
      <w:r w:rsidR="00DD6113" w:rsidRPr="00BC7A86">
        <w:rPr>
          <w:rFonts w:eastAsia="標楷體" w:hAnsi="標楷體" w:hint="eastAsia"/>
        </w:rPr>
        <w:t>與</w:t>
      </w:r>
      <w:r w:rsidR="00270C6A" w:rsidRPr="00BC7A86">
        <w:rPr>
          <w:rFonts w:eastAsia="標楷體" w:hAnsi="標楷體" w:hint="eastAsia"/>
        </w:rPr>
        <w:t>分配</w:t>
      </w:r>
      <w:r w:rsidR="00DD6113" w:rsidRPr="00BC7A86">
        <w:rPr>
          <w:rFonts w:eastAsia="標楷體" w:hAnsi="標楷體" w:hint="eastAsia"/>
        </w:rPr>
        <w:t>規劃</w:t>
      </w:r>
      <w:r w:rsidR="00211BE8" w:rsidRPr="00BC7A86">
        <w:rPr>
          <w:rFonts w:eastAsia="標楷體" w:hAnsi="標楷體" w:hint="eastAsia"/>
        </w:rPr>
        <w:t>。</w:t>
      </w:r>
    </w:p>
    <w:p w:rsidR="004C40A0" w:rsidRPr="009A1E51" w:rsidRDefault="00A54B08" w:rsidP="009A1E51">
      <w:pPr>
        <w:pStyle w:val="a7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/>
        <w:rPr>
          <w:rFonts w:eastAsia="標楷體" w:hAnsi="標楷體"/>
        </w:rPr>
      </w:pPr>
      <w:r w:rsidRPr="009A1E51">
        <w:rPr>
          <w:rFonts w:eastAsia="標楷體" w:hAnsi="標楷體"/>
        </w:rPr>
        <w:t>公關組</w:t>
      </w:r>
      <w:r w:rsidR="00D71F4E" w:rsidRPr="009A1E51">
        <w:rPr>
          <w:rFonts w:eastAsia="標楷體" w:hAnsi="標楷體" w:hint="eastAsia"/>
        </w:rPr>
        <w:t>-</w:t>
      </w:r>
      <w:r w:rsidR="003673BC" w:rsidRPr="009A1E51">
        <w:rPr>
          <w:rFonts w:eastAsia="標楷體" w:hAnsi="標楷體" w:hint="eastAsia"/>
        </w:rPr>
        <w:t>負責對外宣傳與聯絡，建立邀請名冊、聯繫參</w:t>
      </w:r>
      <w:r w:rsidR="00B62471" w:rsidRPr="009A1E51">
        <w:rPr>
          <w:rFonts w:eastAsia="標楷體" w:hAnsi="標楷體" w:hint="eastAsia"/>
        </w:rPr>
        <w:t>訪畢</w:t>
      </w:r>
      <w:r w:rsidR="003673BC" w:rsidRPr="009A1E51">
        <w:rPr>
          <w:rFonts w:eastAsia="標楷體" w:hAnsi="標楷體" w:hint="eastAsia"/>
        </w:rPr>
        <w:t>展師長與審查師長，負責收集媒體資料</w:t>
      </w:r>
      <w:r w:rsidR="00B62471" w:rsidRPr="009A1E51">
        <w:rPr>
          <w:rFonts w:eastAsia="標楷體" w:hAnsi="標楷體" w:hint="eastAsia"/>
        </w:rPr>
        <w:t>、</w:t>
      </w:r>
      <w:r w:rsidR="003673BC" w:rsidRPr="009A1E51">
        <w:rPr>
          <w:rFonts w:eastAsia="標楷體" w:hAnsi="標楷體" w:hint="eastAsia"/>
        </w:rPr>
        <w:t>新聞媒體的聯繫</w:t>
      </w:r>
      <w:r w:rsidR="00B62471" w:rsidRPr="009A1E51">
        <w:rPr>
          <w:rFonts w:eastAsia="標楷體" w:hAnsi="標楷體" w:hint="eastAsia"/>
        </w:rPr>
        <w:t>及</w:t>
      </w:r>
      <w:r w:rsidR="003673BC" w:rsidRPr="009A1E51">
        <w:rPr>
          <w:rFonts w:eastAsia="標楷體" w:hAnsi="標楷體" w:hint="eastAsia"/>
        </w:rPr>
        <w:t>籌備畢業展開幕茶會，來賓邀請。</w:t>
      </w:r>
    </w:p>
    <w:p w:rsidR="004C40A0" w:rsidRPr="001A0BFB" w:rsidRDefault="004C40A0" w:rsidP="001A0BFB">
      <w:pPr>
        <w:pStyle w:val="a7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/>
        <w:rPr>
          <w:rFonts w:eastAsia="標楷體" w:hAnsi="標楷體"/>
        </w:rPr>
      </w:pPr>
      <w:r w:rsidRPr="001A0BFB">
        <w:rPr>
          <w:rFonts w:eastAsia="標楷體" w:hAnsi="標楷體" w:hint="eastAsia"/>
        </w:rPr>
        <w:t>美宣</w:t>
      </w:r>
      <w:r w:rsidRPr="001A0BFB">
        <w:rPr>
          <w:rFonts w:eastAsia="標楷體" w:hAnsi="標楷體"/>
        </w:rPr>
        <w:t>組</w:t>
      </w:r>
      <w:r w:rsidR="00D71F4E" w:rsidRPr="001A0BFB">
        <w:rPr>
          <w:rFonts w:eastAsia="標楷體" w:hAnsi="標楷體" w:hint="eastAsia"/>
        </w:rPr>
        <w:t>-</w:t>
      </w:r>
      <w:r w:rsidRPr="001A0BFB">
        <w:rPr>
          <w:rFonts w:eastAsia="標楷體" w:hAnsi="標楷體" w:hint="eastAsia"/>
        </w:rPr>
        <w:t>負責畢業展覽之整體形象規劃與文宣海報設計、</w:t>
      </w:r>
      <w:r w:rsidR="00AA1D7E" w:rsidRPr="001A0BFB">
        <w:rPr>
          <w:rFonts w:eastAsia="標楷體" w:hAnsi="標楷體" w:hint="eastAsia"/>
        </w:rPr>
        <w:t>周邊、</w:t>
      </w:r>
      <w:r w:rsidRPr="001A0BFB">
        <w:rPr>
          <w:rFonts w:eastAsia="標楷體" w:hAnsi="標楷體" w:hint="eastAsia"/>
        </w:rPr>
        <w:t>會場佈置之相關</w:t>
      </w:r>
      <w:r w:rsidR="00AA1D7E" w:rsidRPr="001A0BFB">
        <w:rPr>
          <w:rFonts w:eastAsia="標楷體" w:hAnsi="標楷體" w:hint="eastAsia"/>
        </w:rPr>
        <w:t>主視覺</w:t>
      </w:r>
      <w:r w:rsidRPr="001A0BFB">
        <w:rPr>
          <w:rFonts w:eastAsia="標楷體" w:hAnsi="標楷體" w:hint="eastAsia"/>
        </w:rPr>
        <w:t>設計，協助公關組製作</w:t>
      </w:r>
      <w:r w:rsidR="00AA1D7E" w:rsidRPr="001A0BFB">
        <w:rPr>
          <w:rFonts w:eastAsia="標楷體" w:hAnsi="標楷體" w:hint="eastAsia"/>
        </w:rPr>
        <w:t>邀請</w:t>
      </w:r>
      <w:r w:rsidRPr="001A0BFB">
        <w:rPr>
          <w:rFonts w:eastAsia="標楷體" w:hAnsi="標楷體" w:hint="eastAsia"/>
        </w:rPr>
        <w:t>函，專刊之排版</w:t>
      </w:r>
      <w:r w:rsidR="00C47688" w:rsidRPr="001A0BFB">
        <w:rPr>
          <w:rFonts w:eastAsia="標楷體" w:hAnsi="標楷體" w:hint="eastAsia"/>
        </w:rPr>
        <w:t>完稿</w:t>
      </w:r>
      <w:r w:rsidRPr="001A0BFB">
        <w:rPr>
          <w:rFonts w:eastAsia="標楷體" w:hAnsi="標楷體" w:hint="eastAsia"/>
        </w:rPr>
        <w:t>、美編、印刷等事宜。</w:t>
      </w:r>
    </w:p>
    <w:p w:rsidR="004C40A0" w:rsidRPr="000D23F7" w:rsidRDefault="006C6BCC" w:rsidP="000D23F7">
      <w:pPr>
        <w:pStyle w:val="a7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/>
        <w:rPr>
          <w:rFonts w:eastAsia="標楷體" w:hAnsi="標楷體"/>
        </w:rPr>
      </w:pPr>
      <w:r w:rsidRPr="000D23F7">
        <w:rPr>
          <w:rFonts w:eastAsia="標楷體" w:hAnsi="標楷體" w:hint="eastAsia"/>
        </w:rPr>
        <w:t>財務</w:t>
      </w:r>
      <w:r w:rsidR="00A54B08" w:rsidRPr="000D23F7">
        <w:rPr>
          <w:rFonts w:eastAsia="標楷體" w:hAnsi="標楷體"/>
        </w:rPr>
        <w:t>組</w:t>
      </w:r>
      <w:r w:rsidR="00D71F4E" w:rsidRPr="000D23F7">
        <w:rPr>
          <w:rFonts w:eastAsia="標楷體" w:hAnsi="標楷體" w:hint="eastAsia"/>
        </w:rPr>
        <w:t>-</w:t>
      </w:r>
      <w:r w:rsidR="004C40A0" w:rsidRPr="000D23F7">
        <w:rPr>
          <w:rFonts w:eastAsia="標楷體" w:hAnsi="標楷體" w:hint="eastAsia"/>
        </w:rPr>
        <w:t>展覽經費預算、各組預算</w:t>
      </w:r>
      <w:r w:rsidR="005541C6" w:rsidRPr="000D23F7">
        <w:rPr>
          <w:rFonts w:eastAsia="標楷體" w:hAnsi="標楷體" w:hint="eastAsia"/>
        </w:rPr>
        <w:t>、</w:t>
      </w:r>
      <w:r w:rsidR="004C40A0" w:rsidRPr="000D23F7">
        <w:rPr>
          <w:rFonts w:eastAsia="標楷體" w:hAnsi="標楷體" w:hint="eastAsia"/>
        </w:rPr>
        <w:t>資金</w:t>
      </w:r>
      <w:r w:rsidR="005541C6" w:rsidRPr="000D23F7">
        <w:rPr>
          <w:rFonts w:eastAsia="標楷體" w:hAnsi="標楷體" w:hint="eastAsia"/>
        </w:rPr>
        <w:t>管</w:t>
      </w:r>
      <w:r w:rsidR="004C40A0" w:rsidRPr="000D23F7">
        <w:rPr>
          <w:rFonts w:eastAsia="標楷體" w:hAnsi="標楷體" w:hint="eastAsia"/>
        </w:rPr>
        <w:t>控</w:t>
      </w:r>
      <w:r w:rsidR="005541C6" w:rsidRPr="000D23F7">
        <w:rPr>
          <w:rFonts w:eastAsia="標楷體" w:hAnsi="標楷體" w:hint="eastAsia"/>
        </w:rPr>
        <w:t>。</w:t>
      </w:r>
      <w:r w:rsidR="004C40A0" w:rsidRPr="000D23F7">
        <w:rPr>
          <w:rFonts w:eastAsia="標楷體" w:hAnsi="標楷體" w:hint="eastAsia"/>
        </w:rPr>
        <w:t>提供畢展學生付款方案，負責各項開支之出納及帳冊記載</w:t>
      </w:r>
      <w:r w:rsidR="005541C6" w:rsidRPr="000D23F7">
        <w:rPr>
          <w:rFonts w:eastAsia="標楷體" w:hAnsi="標楷體" w:hint="eastAsia"/>
        </w:rPr>
        <w:t>、</w:t>
      </w:r>
      <w:r w:rsidR="004C40A0" w:rsidRPr="000D23F7">
        <w:rPr>
          <w:rFonts w:eastAsia="標楷體" w:hAnsi="標楷體" w:hint="eastAsia"/>
        </w:rPr>
        <w:t>採購一般性之用具用品</w:t>
      </w:r>
      <w:r w:rsidR="005541C6" w:rsidRPr="000D23F7">
        <w:rPr>
          <w:rFonts w:eastAsia="標楷體" w:hAnsi="標楷體" w:hint="eastAsia"/>
        </w:rPr>
        <w:t>、</w:t>
      </w:r>
      <w:r w:rsidR="004C40A0" w:rsidRPr="000D23F7">
        <w:rPr>
          <w:rFonts w:eastAsia="標楷體" w:hAnsi="標楷體" w:hint="eastAsia"/>
        </w:rPr>
        <w:t>經費</w:t>
      </w:r>
      <w:r w:rsidR="005541C6" w:rsidRPr="000D23F7">
        <w:rPr>
          <w:rFonts w:eastAsia="標楷體" w:hAnsi="標楷體" w:hint="eastAsia"/>
        </w:rPr>
        <w:t>申請及核銷。</w:t>
      </w:r>
      <w:r w:rsidR="004C40A0" w:rsidRPr="000D23F7">
        <w:rPr>
          <w:rFonts w:eastAsia="標楷體" w:hAnsi="標楷體" w:hint="eastAsia"/>
        </w:rPr>
        <w:t>定時公布月結表及活動金額之核銷</w:t>
      </w:r>
      <w:r w:rsidR="004E295A" w:rsidRPr="000D23F7">
        <w:rPr>
          <w:rFonts w:eastAsia="標楷體" w:hAnsi="標楷體" w:hint="eastAsia"/>
        </w:rPr>
        <w:t>，清點及控管公有展覽佈置物數量</w:t>
      </w:r>
      <w:r w:rsidR="004C40A0" w:rsidRPr="000D23F7">
        <w:rPr>
          <w:rFonts w:eastAsia="標楷體" w:hAnsi="標楷體" w:hint="eastAsia"/>
        </w:rPr>
        <w:t>。</w:t>
      </w:r>
    </w:p>
    <w:p w:rsidR="004C40A0" w:rsidRPr="000B5478" w:rsidRDefault="004C40A0" w:rsidP="000B5478">
      <w:pPr>
        <w:pStyle w:val="a7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/>
        <w:rPr>
          <w:rFonts w:eastAsia="標楷體" w:hAnsi="標楷體"/>
        </w:rPr>
      </w:pPr>
      <w:r w:rsidRPr="000B5478">
        <w:rPr>
          <w:rFonts w:eastAsia="標楷體" w:hAnsi="標楷體" w:hint="eastAsia"/>
        </w:rPr>
        <w:t>攝影</w:t>
      </w:r>
      <w:r w:rsidR="00A54B08" w:rsidRPr="000B5478">
        <w:rPr>
          <w:rFonts w:eastAsia="標楷體" w:hAnsi="標楷體"/>
        </w:rPr>
        <w:t>組</w:t>
      </w:r>
      <w:r w:rsidR="00D71F4E" w:rsidRPr="000B5478">
        <w:rPr>
          <w:rFonts w:eastAsia="標楷體" w:hAnsi="標楷體" w:hint="eastAsia"/>
        </w:rPr>
        <w:t>-</w:t>
      </w:r>
      <w:r w:rsidRPr="000B5478">
        <w:rPr>
          <w:rFonts w:eastAsia="標楷體" w:hAnsi="標楷體" w:hint="eastAsia"/>
        </w:rPr>
        <w:t>專刊之攝影、畢籌會介紹影片、宣傳片、拍攝剪接，畢業展出會場及相關活動之攝影等相關事項。</w:t>
      </w:r>
    </w:p>
    <w:p w:rsidR="00A54B08" w:rsidRPr="00EE7698" w:rsidRDefault="004C40A0" w:rsidP="00EE7698">
      <w:pPr>
        <w:pStyle w:val="a7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/>
        <w:rPr>
          <w:rFonts w:eastAsia="標楷體" w:hAnsi="標楷體"/>
        </w:rPr>
      </w:pPr>
      <w:r w:rsidRPr="00EE7698">
        <w:rPr>
          <w:rFonts w:eastAsia="標楷體" w:hAnsi="標楷體" w:hint="eastAsia"/>
        </w:rPr>
        <w:t>場務組</w:t>
      </w:r>
      <w:r w:rsidR="00D71F4E" w:rsidRPr="00EE7698">
        <w:rPr>
          <w:rFonts w:eastAsia="標楷體" w:hAnsi="標楷體" w:hint="eastAsia"/>
        </w:rPr>
        <w:t>-</w:t>
      </w:r>
      <w:r w:rsidRPr="00EE7698">
        <w:rPr>
          <w:rFonts w:eastAsia="標楷體" w:hAnsi="標楷體" w:hint="eastAsia"/>
        </w:rPr>
        <w:t>製作</w:t>
      </w:r>
      <w:r w:rsidR="00211BE8" w:rsidRPr="00EE7698">
        <w:rPr>
          <w:rFonts w:eastAsia="標楷體" w:hAnsi="標楷體" w:hint="eastAsia"/>
        </w:rPr>
        <w:t>SketchUp 3D</w:t>
      </w:r>
      <w:r w:rsidR="00211BE8" w:rsidRPr="00EE7698">
        <w:rPr>
          <w:rFonts w:eastAsia="標楷體" w:hAnsi="標楷體" w:hint="eastAsia"/>
        </w:rPr>
        <w:t>設計</w:t>
      </w:r>
      <w:r w:rsidRPr="00EE7698">
        <w:rPr>
          <w:rFonts w:eastAsia="標楷體" w:hAnsi="標楷體" w:hint="eastAsia"/>
        </w:rPr>
        <w:t>與平面展場相關設計圖，規劃展覽場地陳設、動線、展板</w:t>
      </w:r>
      <w:r w:rsidR="00CF298C" w:rsidRPr="00EE7698">
        <w:rPr>
          <w:rFonts w:eastAsia="標楷體" w:hAnsi="標楷體" w:hint="eastAsia"/>
        </w:rPr>
        <w:t>、展箱</w:t>
      </w:r>
      <w:r w:rsidRPr="00EE7698">
        <w:rPr>
          <w:rFonts w:eastAsia="標楷體" w:hAnsi="標楷體" w:hint="eastAsia"/>
        </w:rPr>
        <w:t>規劃</w:t>
      </w:r>
      <w:r w:rsidR="008012E3" w:rsidRPr="00EE7698">
        <w:rPr>
          <w:rFonts w:eastAsia="標楷體" w:hAnsi="標楷體" w:hint="eastAsia"/>
        </w:rPr>
        <w:t>統籌</w:t>
      </w:r>
      <w:r w:rsidRPr="00EE7698">
        <w:rPr>
          <w:rFonts w:eastAsia="標楷體" w:hAnsi="標楷體" w:hint="eastAsia"/>
        </w:rPr>
        <w:t>等事項，安排審查會場</w:t>
      </w:r>
      <w:r w:rsidR="00C47688" w:rsidRPr="00EE7698">
        <w:rPr>
          <w:rFonts w:eastAsia="標楷體" w:hAnsi="標楷體" w:hint="eastAsia"/>
        </w:rPr>
        <w:t>各項事務</w:t>
      </w:r>
      <w:r w:rsidRPr="00EE7698">
        <w:rPr>
          <w:rFonts w:eastAsia="標楷體" w:hAnsi="標楷體" w:hint="eastAsia"/>
        </w:rPr>
        <w:t>、展覽會場服務人員之輪值工作配合人力調度</w:t>
      </w:r>
      <w:r w:rsidR="004E295A" w:rsidRPr="00EE7698">
        <w:rPr>
          <w:rFonts w:eastAsia="標楷體" w:hAnsi="標楷體" w:hint="eastAsia"/>
        </w:rPr>
        <w:t>，清點及控管公有展覽佈置物數量，並記錄損毀、缺項物品</w:t>
      </w:r>
      <w:r w:rsidRPr="00EE7698">
        <w:rPr>
          <w:rFonts w:eastAsia="標楷體" w:hAnsi="標楷體" w:hint="eastAsia"/>
        </w:rPr>
        <w:t>。</w:t>
      </w:r>
    </w:p>
    <w:p w:rsidR="00A54B08" w:rsidRPr="00283970" w:rsidRDefault="00A54B08" w:rsidP="00283970">
      <w:pPr>
        <w:pStyle w:val="a7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/>
        <w:rPr>
          <w:rFonts w:eastAsia="標楷體" w:hAnsi="標楷體"/>
        </w:rPr>
      </w:pPr>
      <w:r w:rsidRPr="00283970">
        <w:rPr>
          <w:rFonts w:eastAsia="標楷體" w:hAnsi="標楷體"/>
        </w:rPr>
        <w:t>現場活動</w:t>
      </w:r>
      <w:r w:rsidR="00947EAB" w:rsidRPr="00283970">
        <w:rPr>
          <w:rFonts w:eastAsia="標楷體" w:hAnsi="標楷體" w:hint="eastAsia"/>
        </w:rPr>
        <w:t>支援，由</w:t>
      </w:r>
      <w:r w:rsidRPr="00283970">
        <w:rPr>
          <w:rFonts w:eastAsia="標楷體" w:hAnsi="標楷體"/>
        </w:rPr>
        <w:t>畢籌會全體人員</w:t>
      </w:r>
      <w:r w:rsidR="00C70859" w:rsidRPr="00283970">
        <w:rPr>
          <w:rFonts w:eastAsia="標楷體" w:hAnsi="標楷體" w:hint="eastAsia"/>
        </w:rPr>
        <w:t>共同</w:t>
      </w:r>
      <w:r w:rsidRPr="00283970">
        <w:rPr>
          <w:rFonts w:eastAsia="標楷體" w:hAnsi="標楷體"/>
        </w:rPr>
        <w:t>參與</w:t>
      </w:r>
      <w:r w:rsidR="004C40A0" w:rsidRPr="00283970">
        <w:rPr>
          <w:rFonts w:eastAsia="標楷體" w:hAnsi="標楷體" w:hint="eastAsia"/>
        </w:rPr>
        <w:t>，</w:t>
      </w:r>
      <w:r w:rsidR="00947EAB" w:rsidRPr="00283970">
        <w:rPr>
          <w:rFonts w:eastAsia="標楷體" w:hAnsi="標楷體" w:hint="eastAsia"/>
        </w:rPr>
        <w:t>並</w:t>
      </w:r>
      <w:r w:rsidR="004C40A0" w:rsidRPr="00283970">
        <w:rPr>
          <w:rFonts w:eastAsia="標楷體" w:hAnsi="標楷體" w:hint="eastAsia"/>
        </w:rPr>
        <w:t>擔任現場工作人員</w:t>
      </w:r>
      <w:r w:rsidRPr="00283970">
        <w:rPr>
          <w:rFonts w:eastAsia="標楷體" w:hAnsi="標楷體"/>
        </w:rPr>
        <w:t>。</w:t>
      </w:r>
    </w:p>
    <w:p w:rsidR="004B1806" w:rsidRPr="00D678BC" w:rsidRDefault="004B1806" w:rsidP="007D4D33">
      <w:p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="1200" w:hangingChars="500" w:hanging="1200"/>
        <w:rPr>
          <w:rFonts w:eastAsia="標楷體" w:hAnsi="標楷體"/>
        </w:rPr>
      </w:pPr>
    </w:p>
    <w:p w:rsidR="006C6BCC" w:rsidRPr="00FD7ADF" w:rsidRDefault="006C6BCC" w:rsidP="00FD7ADF">
      <w:pPr>
        <w:pStyle w:val="a7"/>
        <w:numPr>
          <w:ilvl w:val="0"/>
          <w:numId w:val="2"/>
        </w:numPr>
        <w:adjustRightInd w:val="0"/>
        <w:snapToGrid w:val="0"/>
        <w:ind w:leftChars="0"/>
        <w:rPr>
          <w:rFonts w:eastAsia="標楷體"/>
          <w:b/>
          <w:sz w:val="28"/>
          <w:szCs w:val="28"/>
        </w:rPr>
      </w:pPr>
      <w:r w:rsidRPr="00FD7ADF">
        <w:rPr>
          <w:rFonts w:eastAsia="標楷體" w:hAnsi="標楷體"/>
          <w:b/>
          <w:sz w:val="28"/>
          <w:szCs w:val="28"/>
        </w:rPr>
        <w:t>會議</w:t>
      </w:r>
      <w:r w:rsidR="00FD7ADF">
        <w:rPr>
          <w:rFonts w:eastAsia="標楷體" w:hAnsi="標楷體" w:hint="eastAsia"/>
          <w:b/>
          <w:sz w:val="28"/>
          <w:szCs w:val="28"/>
        </w:rPr>
        <w:t>：</w:t>
      </w:r>
    </w:p>
    <w:p w:rsidR="006C6BCC" w:rsidRPr="00B812E6" w:rsidRDefault="006C6BCC" w:rsidP="00863688">
      <w:pPr>
        <w:pStyle w:val="a7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1701" w:hanging="567"/>
        <w:rPr>
          <w:rFonts w:eastAsia="標楷體"/>
          <w:color w:val="000000" w:themeColor="text1"/>
        </w:rPr>
      </w:pPr>
      <w:r w:rsidRPr="00B812E6">
        <w:rPr>
          <w:rFonts w:eastAsia="標楷體" w:hAnsi="標楷體"/>
          <w:color w:val="000000" w:themeColor="text1"/>
        </w:rPr>
        <w:t>學生</w:t>
      </w:r>
      <w:r w:rsidR="00C87715" w:rsidRPr="00B812E6">
        <w:rPr>
          <w:rFonts w:eastAsia="標楷體" w:hAnsi="標楷體" w:hint="eastAsia"/>
          <w:color w:val="000000" w:themeColor="text1"/>
        </w:rPr>
        <w:t>必</w:t>
      </w:r>
      <w:r w:rsidRPr="00B812E6">
        <w:rPr>
          <w:rFonts w:eastAsia="標楷體" w:hAnsi="標楷體" w:hint="eastAsia"/>
          <w:color w:val="000000" w:themeColor="text1"/>
        </w:rPr>
        <w:t>須於畢業成果展前</w:t>
      </w:r>
      <w:r w:rsidR="00F82DAB" w:rsidRPr="00B812E6">
        <w:rPr>
          <w:rFonts w:eastAsia="標楷體" w:hAnsi="標楷體" w:hint="eastAsia"/>
          <w:color w:val="000000" w:themeColor="text1"/>
        </w:rPr>
        <w:t>，</w:t>
      </w:r>
      <w:r w:rsidRPr="00B812E6">
        <w:rPr>
          <w:rFonts w:eastAsia="標楷體" w:hAnsi="標楷體" w:hint="eastAsia"/>
          <w:color w:val="000000" w:themeColor="text1"/>
        </w:rPr>
        <w:t>通過三次</w:t>
      </w:r>
      <w:r w:rsidR="00C47688" w:rsidRPr="00B812E6">
        <w:rPr>
          <w:rFonts w:eastAsia="標楷體" w:hAnsi="標楷體" w:hint="eastAsia"/>
          <w:color w:val="000000" w:themeColor="text1"/>
        </w:rPr>
        <w:t>專題</w:t>
      </w:r>
      <w:r w:rsidRPr="00B812E6">
        <w:rPr>
          <w:rFonts w:eastAsia="標楷體" w:hAnsi="標楷體" w:hint="eastAsia"/>
          <w:color w:val="000000" w:themeColor="text1"/>
        </w:rPr>
        <w:t>審查，</w:t>
      </w:r>
      <w:r w:rsidR="00F82DAB" w:rsidRPr="00B812E6">
        <w:rPr>
          <w:rFonts w:eastAsia="標楷體" w:hAnsi="標楷體" w:hint="eastAsia"/>
          <w:color w:val="000000" w:themeColor="text1"/>
        </w:rPr>
        <w:t>成績及格始得參加畢業成果展。</w:t>
      </w:r>
      <w:r w:rsidR="00C87715" w:rsidRPr="00B812E6">
        <w:rPr>
          <w:rFonts w:eastAsia="標楷體" w:hAnsi="標楷體" w:hint="eastAsia"/>
          <w:color w:val="000000" w:themeColor="text1"/>
        </w:rPr>
        <w:t>一</w:t>
      </w:r>
      <w:r w:rsidRPr="00B812E6">
        <w:rPr>
          <w:rFonts w:eastAsia="標楷體" w:hAnsi="標楷體" w:hint="eastAsia"/>
          <w:color w:val="000000" w:themeColor="text1"/>
        </w:rPr>
        <w:t>審</w:t>
      </w:r>
      <w:r w:rsidR="00F82DAB" w:rsidRPr="00B812E6">
        <w:rPr>
          <w:rFonts w:eastAsia="標楷體" w:hAnsi="標楷體" w:hint="eastAsia"/>
          <w:color w:val="000000" w:themeColor="text1"/>
        </w:rPr>
        <w:t>舉行於</w:t>
      </w:r>
      <w:r w:rsidRPr="00B812E6">
        <w:rPr>
          <w:rFonts w:eastAsia="標楷體" w:hAnsi="標楷體" w:hint="eastAsia"/>
          <w:color w:val="000000" w:themeColor="text1"/>
        </w:rPr>
        <w:t>於三</w:t>
      </w:r>
      <w:r w:rsidR="00F82DAB" w:rsidRPr="00B812E6">
        <w:rPr>
          <w:rFonts w:eastAsia="標楷體" w:hAnsi="標楷體" w:hint="eastAsia"/>
          <w:color w:val="000000" w:themeColor="text1"/>
        </w:rPr>
        <w:t>年級</w:t>
      </w:r>
      <w:r w:rsidRPr="00B812E6">
        <w:rPr>
          <w:rFonts w:eastAsia="標楷體" w:hAnsi="標楷體" w:hint="eastAsia"/>
          <w:color w:val="000000" w:themeColor="text1"/>
        </w:rPr>
        <w:t>下</w:t>
      </w:r>
      <w:r w:rsidR="00F82DAB" w:rsidRPr="00B812E6">
        <w:rPr>
          <w:rFonts w:eastAsia="標楷體" w:hAnsi="標楷體" w:hint="eastAsia"/>
          <w:color w:val="000000" w:themeColor="text1"/>
        </w:rPr>
        <w:t>學期</w:t>
      </w:r>
      <w:r w:rsidRPr="00B812E6">
        <w:rPr>
          <w:rFonts w:eastAsia="標楷體" w:hAnsi="標楷體" w:hint="eastAsia"/>
          <w:color w:val="000000" w:themeColor="text1"/>
        </w:rPr>
        <w:t>，二審於</w:t>
      </w:r>
      <w:r w:rsidR="00050E05" w:rsidRPr="00B812E6">
        <w:rPr>
          <w:rFonts w:eastAsia="標楷體" w:hAnsi="標楷體" w:hint="eastAsia"/>
          <w:color w:val="000000" w:themeColor="text1"/>
        </w:rPr>
        <w:t>四</w:t>
      </w:r>
      <w:r w:rsidR="00F82DAB" w:rsidRPr="00B812E6">
        <w:rPr>
          <w:rFonts w:eastAsia="標楷體" w:hAnsi="標楷體" w:hint="eastAsia"/>
          <w:color w:val="000000" w:themeColor="text1"/>
        </w:rPr>
        <w:t>年級</w:t>
      </w:r>
      <w:r w:rsidR="00050E05" w:rsidRPr="00B812E6">
        <w:rPr>
          <w:rFonts w:eastAsia="標楷體" w:hAnsi="標楷體" w:hint="eastAsia"/>
          <w:color w:val="000000" w:themeColor="text1"/>
        </w:rPr>
        <w:t>上</w:t>
      </w:r>
      <w:r w:rsidR="00F82DAB" w:rsidRPr="00B812E6">
        <w:rPr>
          <w:rFonts w:eastAsia="標楷體" w:hAnsi="標楷體" w:hint="eastAsia"/>
          <w:color w:val="000000" w:themeColor="text1"/>
        </w:rPr>
        <w:t>學期</w:t>
      </w:r>
      <w:r w:rsidR="00050E05" w:rsidRPr="00B812E6">
        <w:rPr>
          <w:rFonts w:eastAsia="標楷體" w:hAnsi="標楷體" w:hint="eastAsia"/>
          <w:color w:val="000000" w:themeColor="text1"/>
        </w:rPr>
        <w:t>，</w:t>
      </w:r>
      <w:r w:rsidR="00E14A89" w:rsidRPr="00B812E6">
        <w:rPr>
          <w:rFonts w:eastAsia="標楷體" w:hAnsi="標楷體" w:hint="eastAsia"/>
          <w:color w:val="000000" w:themeColor="text1"/>
        </w:rPr>
        <w:t>三</w:t>
      </w:r>
      <w:r w:rsidR="00050E05" w:rsidRPr="00B812E6">
        <w:rPr>
          <w:rFonts w:eastAsia="標楷體" w:hAnsi="標楷體" w:hint="eastAsia"/>
          <w:color w:val="000000" w:themeColor="text1"/>
        </w:rPr>
        <w:t>審於四</w:t>
      </w:r>
      <w:r w:rsidR="00F82DAB" w:rsidRPr="00B812E6">
        <w:rPr>
          <w:rFonts w:eastAsia="標楷體" w:hAnsi="標楷體" w:hint="eastAsia"/>
          <w:color w:val="000000" w:themeColor="text1"/>
        </w:rPr>
        <w:t>年級</w:t>
      </w:r>
      <w:r w:rsidR="00050E05" w:rsidRPr="00B812E6">
        <w:rPr>
          <w:rFonts w:eastAsia="標楷體" w:hAnsi="標楷體" w:hint="eastAsia"/>
          <w:color w:val="000000" w:themeColor="text1"/>
        </w:rPr>
        <w:t>下</w:t>
      </w:r>
      <w:r w:rsidR="00F82DAB" w:rsidRPr="00B812E6">
        <w:rPr>
          <w:rFonts w:eastAsia="標楷體" w:hAnsi="標楷體" w:hint="eastAsia"/>
          <w:color w:val="000000" w:themeColor="text1"/>
        </w:rPr>
        <w:t>學期</w:t>
      </w:r>
      <w:r w:rsidR="00C92293" w:rsidRPr="00B812E6">
        <w:rPr>
          <w:rFonts w:eastAsia="標楷體" w:hAnsi="標楷體" w:hint="eastAsia"/>
          <w:color w:val="000000" w:themeColor="text1"/>
        </w:rPr>
        <w:t>。一、二審</w:t>
      </w:r>
      <w:r w:rsidRPr="00B812E6">
        <w:rPr>
          <w:rFonts w:eastAsia="標楷體" w:hAnsi="標楷體" w:hint="eastAsia"/>
          <w:color w:val="000000" w:themeColor="text1"/>
        </w:rPr>
        <w:t>由指導老師召集三名以上</w:t>
      </w:r>
      <w:r w:rsidRPr="00B812E6">
        <w:rPr>
          <w:rFonts w:eastAsia="標楷體" w:hAnsi="標楷體" w:hint="eastAsia"/>
          <w:color w:val="000000" w:themeColor="text1"/>
        </w:rPr>
        <w:t>(</w:t>
      </w:r>
      <w:r w:rsidRPr="00B812E6">
        <w:rPr>
          <w:rFonts w:eastAsia="標楷體" w:hAnsi="標楷體" w:hint="eastAsia"/>
          <w:color w:val="000000" w:themeColor="text1"/>
        </w:rPr>
        <w:t>含指導老師</w:t>
      </w:r>
      <w:r w:rsidRPr="00B812E6">
        <w:rPr>
          <w:rFonts w:eastAsia="標楷體" w:hAnsi="標楷體" w:hint="eastAsia"/>
          <w:color w:val="000000" w:themeColor="text1"/>
        </w:rPr>
        <w:t>)</w:t>
      </w:r>
      <w:r w:rsidRPr="00B812E6">
        <w:rPr>
          <w:rFonts w:eastAsia="標楷體" w:hAnsi="標楷體" w:hint="eastAsia"/>
          <w:color w:val="000000" w:themeColor="text1"/>
        </w:rPr>
        <w:t>之校內</w:t>
      </w:r>
      <w:r w:rsidR="00C87715" w:rsidRPr="00B812E6">
        <w:rPr>
          <w:rFonts w:eastAsia="標楷體" w:hAnsi="標楷體" w:hint="eastAsia"/>
          <w:color w:val="000000" w:themeColor="text1"/>
        </w:rPr>
        <w:t>、</w:t>
      </w:r>
      <w:r w:rsidRPr="00B812E6">
        <w:rPr>
          <w:rFonts w:eastAsia="標楷體" w:hAnsi="標楷體" w:hint="eastAsia"/>
          <w:color w:val="000000" w:themeColor="text1"/>
        </w:rPr>
        <w:t>外</w:t>
      </w:r>
      <w:r w:rsidR="00662E88" w:rsidRPr="00B812E6">
        <w:rPr>
          <w:rFonts w:eastAsia="標楷體" w:hAnsi="標楷體" w:hint="eastAsia"/>
          <w:color w:val="000000" w:themeColor="text1"/>
        </w:rPr>
        <w:t>業界</w:t>
      </w:r>
      <w:r w:rsidRPr="00B812E6">
        <w:rPr>
          <w:rFonts w:eastAsia="標楷體" w:hAnsi="標楷體" w:hint="eastAsia"/>
          <w:color w:val="000000" w:themeColor="text1"/>
        </w:rPr>
        <w:t>專家學者進行審查</w:t>
      </w:r>
      <w:r w:rsidR="00C92293" w:rsidRPr="00B812E6">
        <w:rPr>
          <w:rFonts w:eastAsia="標楷體" w:hAnsi="標楷體" w:hint="eastAsia"/>
          <w:color w:val="000000" w:themeColor="text1"/>
        </w:rPr>
        <w:t>；</w:t>
      </w:r>
      <w:r w:rsidR="00E14A89" w:rsidRPr="00B812E6">
        <w:rPr>
          <w:rFonts w:eastAsia="標楷體" w:hAnsi="標楷體" w:hint="eastAsia"/>
          <w:color w:val="000000" w:themeColor="text1"/>
        </w:rPr>
        <w:t>三</w:t>
      </w:r>
      <w:r w:rsidR="00F82DAB" w:rsidRPr="00B812E6">
        <w:rPr>
          <w:rFonts w:eastAsia="標楷體" w:hAnsi="標楷體" w:hint="eastAsia"/>
          <w:color w:val="000000" w:themeColor="text1"/>
        </w:rPr>
        <w:t>審</w:t>
      </w:r>
      <w:r w:rsidR="00A0776A" w:rsidRPr="00B812E6">
        <w:rPr>
          <w:rFonts w:eastAsia="標楷體" w:hAnsi="標楷體" w:hint="eastAsia"/>
          <w:color w:val="000000" w:themeColor="text1"/>
        </w:rPr>
        <w:t>評審方式</w:t>
      </w:r>
      <w:r w:rsidR="007D7C0D" w:rsidRPr="00B812E6">
        <w:rPr>
          <w:rFonts w:eastAsia="標楷體" w:hAnsi="標楷體" w:hint="eastAsia"/>
          <w:color w:val="000000" w:themeColor="text1"/>
        </w:rPr>
        <w:t>則</w:t>
      </w:r>
      <w:r w:rsidR="00A0776A" w:rsidRPr="00B812E6">
        <w:rPr>
          <w:rFonts w:eastAsia="標楷體" w:hAnsi="標楷體" w:hint="eastAsia"/>
          <w:color w:val="000000" w:themeColor="text1"/>
        </w:rPr>
        <w:t>全部委由外部委員審查機制</w:t>
      </w:r>
      <w:r w:rsidRPr="00B812E6">
        <w:rPr>
          <w:rFonts w:eastAsia="標楷體" w:hAnsi="標楷體" w:hint="eastAsia"/>
          <w:color w:val="000000" w:themeColor="text1"/>
        </w:rPr>
        <w:t>審查</w:t>
      </w:r>
      <w:r w:rsidR="00A0776A" w:rsidRPr="00B812E6">
        <w:rPr>
          <w:rFonts w:eastAsia="標楷體" w:hAnsi="標楷體" w:hint="eastAsia"/>
          <w:color w:val="000000" w:themeColor="text1"/>
        </w:rPr>
        <w:t>，</w:t>
      </w:r>
      <w:r w:rsidR="007D7C0D" w:rsidRPr="00B812E6">
        <w:rPr>
          <w:rFonts w:eastAsia="標楷體" w:hAnsi="標楷體" w:hint="eastAsia"/>
          <w:color w:val="000000" w:themeColor="text1"/>
        </w:rPr>
        <w:t>以求評分之</w:t>
      </w:r>
      <w:r w:rsidR="00E14A89" w:rsidRPr="00B812E6">
        <w:rPr>
          <w:rFonts w:eastAsia="標楷體" w:hAnsi="標楷體" w:hint="eastAsia"/>
          <w:color w:val="000000" w:themeColor="text1"/>
        </w:rPr>
        <w:t>客觀、</w:t>
      </w:r>
      <w:r w:rsidR="007D7C0D" w:rsidRPr="00B812E6">
        <w:rPr>
          <w:rFonts w:eastAsia="標楷體" w:hAnsi="標楷體" w:hint="eastAsia"/>
          <w:color w:val="000000" w:themeColor="text1"/>
        </w:rPr>
        <w:t>公正、公平。專題審查</w:t>
      </w:r>
      <w:r w:rsidRPr="00B812E6">
        <w:rPr>
          <w:rFonts w:eastAsia="標楷體" w:hAnsi="標楷體" w:hint="eastAsia"/>
          <w:color w:val="000000" w:themeColor="text1"/>
        </w:rPr>
        <w:t>進行方式由指導老師</w:t>
      </w:r>
      <w:r w:rsidR="00B12CFA" w:rsidRPr="00B812E6">
        <w:rPr>
          <w:rFonts w:eastAsia="標楷體" w:hAnsi="標楷體" w:hint="eastAsia"/>
          <w:color w:val="000000" w:themeColor="text1"/>
        </w:rPr>
        <w:t>於系務會議提出，並經</w:t>
      </w:r>
      <w:r w:rsidR="007D7C0D" w:rsidRPr="00B812E6">
        <w:rPr>
          <w:rFonts w:eastAsia="標楷體" w:hAnsi="標楷體" w:hint="eastAsia"/>
          <w:color w:val="000000" w:themeColor="text1"/>
        </w:rPr>
        <w:t>主任、系上全體老師</w:t>
      </w:r>
      <w:r w:rsidR="00B12CFA" w:rsidRPr="00B812E6">
        <w:rPr>
          <w:rFonts w:eastAsia="標楷體" w:hAnsi="標楷體" w:hint="eastAsia"/>
          <w:color w:val="000000" w:themeColor="text1"/>
        </w:rPr>
        <w:t>通過後，交</w:t>
      </w:r>
      <w:r w:rsidR="007D7C0D" w:rsidRPr="00B812E6">
        <w:rPr>
          <w:rFonts w:eastAsia="標楷體" w:hAnsi="標楷體" w:hint="eastAsia"/>
          <w:color w:val="000000" w:themeColor="text1"/>
        </w:rPr>
        <w:t>付</w:t>
      </w:r>
      <w:r w:rsidR="00B12CFA" w:rsidRPr="00B812E6">
        <w:rPr>
          <w:rFonts w:eastAsia="標楷體" w:hAnsi="標楷體" w:hint="eastAsia"/>
          <w:color w:val="000000" w:themeColor="text1"/>
        </w:rPr>
        <w:t>畢籌會</w:t>
      </w:r>
      <w:r w:rsidR="00416DF4" w:rsidRPr="00B812E6">
        <w:rPr>
          <w:rFonts w:eastAsia="標楷體" w:hAnsi="標楷體" w:hint="eastAsia"/>
          <w:color w:val="000000" w:themeColor="text1"/>
        </w:rPr>
        <w:t>公告</w:t>
      </w:r>
      <w:r w:rsidR="00B12CFA" w:rsidRPr="00B812E6">
        <w:rPr>
          <w:rFonts w:eastAsia="標楷體" w:hAnsi="標楷體" w:hint="eastAsia"/>
          <w:color w:val="000000" w:themeColor="text1"/>
        </w:rPr>
        <w:t>執行</w:t>
      </w:r>
      <w:r w:rsidR="007D7C0D" w:rsidRPr="00B812E6">
        <w:rPr>
          <w:rFonts w:eastAsia="標楷體" w:hAnsi="標楷體" w:hint="eastAsia"/>
          <w:color w:val="000000" w:themeColor="text1"/>
        </w:rPr>
        <w:t>之</w:t>
      </w:r>
      <w:r w:rsidRPr="00B812E6">
        <w:rPr>
          <w:rFonts w:eastAsia="標楷體" w:hAnsi="標楷體" w:hint="eastAsia"/>
          <w:color w:val="000000" w:themeColor="text1"/>
        </w:rPr>
        <w:t>。</w:t>
      </w:r>
    </w:p>
    <w:p w:rsidR="006C6BCC" w:rsidRPr="006C69E9" w:rsidRDefault="006C6BCC" w:rsidP="006C69E9">
      <w:pPr>
        <w:pStyle w:val="a7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/>
        <w:rPr>
          <w:rFonts w:eastAsia="標楷體" w:hAnsi="標楷體"/>
          <w:b/>
          <w:sz w:val="28"/>
          <w:szCs w:val="28"/>
        </w:rPr>
      </w:pPr>
      <w:r w:rsidRPr="006C69E9">
        <w:rPr>
          <w:rFonts w:eastAsia="標楷體" w:hAnsi="標楷體"/>
        </w:rPr>
        <w:lastRenderedPageBreak/>
        <w:t>畢籌會員大會。</w:t>
      </w:r>
    </w:p>
    <w:p w:rsidR="006C6BCC" w:rsidRPr="006373AD" w:rsidRDefault="006C6BCC" w:rsidP="00396EA8">
      <w:pPr>
        <w:pStyle w:val="a7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2269" w:hanging="284"/>
        <w:rPr>
          <w:rFonts w:eastAsia="標楷體"/>
        </w:rPr>
      </w:pPr>
      <w:r w:rsidRPr="006373AD">
        <w:rPr>
          <w:rFonts w:eastAsia="標楷體" w:hAnsi="標楷體"/>
        </w:rPr>
        <w:t>畢籌會員大會目的為公布相關重要規定與計</w:t>
      </w:r>
      <w:r w:rsidR="008C5878" w:rsidRPr="006373AD">
        <w:rPr>
          <w:rFonts w:eastAsia="標楷體" w:hAnsi="標楷體" w:hint="eastAsia"/>
        </w:rPr>
        <w:t>劃</w:t>
      </w:r>
      <w:r w:rsidRPr="006373AD">
        <w:rPr>
          <w:rFonts w:eastAsia="標楷體" w:hAnsi="標楷體"/>
        </w:rPr>
        <w:t>、幹部介紹、各提案之表決、任免幹部、</w:t>
      </w:r>
      <w:r w:rsidR="008C5878" w:rsidRPr="006373AD">
        <w:rPr>
          <w:rFonts w:eastAsia="標楷體" w:hAnsi="標楷體" w:hint="eastAsia"/>
        </w:rPr>
        <w:t>畢展相關</w:t>
      </w:r>
      <w:r w:rsidRPr="006373AD">
        <w:rPr>
          <w:rFonts w:eastAsia="標楷體" w:hAnsi="標楷體"/>
        </w:rPr>
        <w:t>重要事項之報告。</w:t>
      </w:r>
    </w:p>
    <w:p w:rsidR="006C6BCC" w:rsidRPr="006373AD" w:rsidRDefault="006C6BCC" w:rsidP="00396EA8">
      <w:pPr>
        <w:pStyle w:val="a7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2269" w:hanging="284"/>
        <w:rPr>
          <w:rFonts w:eastAsia="標楷體"/>
        </w:rPr>
      </w:pPr>
      <w:r w:rsidRPr="006373AD">
        <w:rPr>
          <w:rFonts w:eastAsia="標楷體" w:hAnsi="標楷體"/>
        </w:rPr>
        <w:t>畢籌會員大會由</w:t>
      </w:r>
      <w:r w:rsidR="00050E05" w:rsidRPr="006373AD">
        <w:rPr>
          <w:rFonts w:eastAsia="標楷體" w:hAnsi="標楷體" w:hint="eastAsia"/>
        </w:rPr>
        <w:t>總召</w:t>
      </w:r>
      <w:r w:rsidRPr="006373AD">
        <w:rPr>
          <w:rFonts w:eastAsia="標楷體" w:hAnsi="標楷體"/>
        </w:rPr>
        <w:t>召開，每位會員均</w:t>
      </w:r>
      <w:r w:rsidR="00BA5103" w:rsidRPr="006373AD">
        <w:rPr>
          <w:rFonts w:eastAsia="標楷體" w:hAnsi="標楷體" w:hint="eastAsia"/>
          <w:color w:val="000000" w:themeColor="text1"/>
        </w:rPr>
        <w:t>須</w:t>
      </w:r>
      <w:r w:rsidRPr="006373AD">
        <w:rPr>
          <w:rFonts w:eastAsia="標楷體" w:hAnsi="標楷體"/>
        </w:rPr>
        <w:t>到場。</w:t>
      </w:r>
    </w:p>
    <w:p w:rsidR="006C6BCC" w:rsidRPr="00204029" w:rsidRDefault="006C6BCC" w:rsidP="00396EA8">
      <w:pPr>
        <w:pStyle w:val="a7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2269" w:hanging="284"/>
        <w:rPr>
          <w:rFonts w:eastAsia="標楷體"/>
        </w:rPr>
      </w:pPr>
      <w:r w:rsidRPr="00204029">
        <w:rPr>
          <w:rFonts w:eastAsia="標楷體" w:hAnsi="標楷體"/>
        </w:rPr>
        <w:t>畢籌會員大會之決議，需經由會員三分之二出席，出席人數二分之一以上之同意，始得成立。臨時會員大會決議方法同畢籌會員大會。</w:t>
      </w:r>
    </w:p>
    <w:p w:rsidR="006C6BCC" w:rsidRPr="00B73D39" w:rsidRDefault="006C6BCC" w:rsidP="00396EA8">
      <w:pPr>
        <w:pStyle w:val="a7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2269" w:hanging="284"/>
        <w:rPr>
          <w:rFonts w:eastAsia="標楷體"/>
          <w:color w:val="FF0000"/>
        </w:rPr>
      </w:pPr>
      <w:r w:rsidRPr="00B73D39">
        <w:rPr>
          <w:rFonts w:eastAsia="標楷體" w:hAnsi="標楷體"/>
        </w:rPr>
        <w:t>畢籌會員大會應於召開</w:t>
      </w:r>
      <w:r w:rsidR="00416DF4" w:rsidRPr="00B73D39">
        <w:rPr>
          <w:rFonts w:eastAsia="標楷體" w:hAnsi="標楷體" w:hint="eastAsia"/>
        </w:rPr>
        <w:t>會議</w:t>
      </w:r>
      <w:r w:rsidRPr="00B73D39">
        <w:rPr>
          <w:rFonts w:eastAsia="標楷體" w:hAnsi="標楷體"/>
        </w:rPr>
        <w:t>一週前公告。會員如有書面提案，應於召開三日前</w:t>
      </w:r>
      <w:r w:rsidRPr="00B73D39">
        <w:rPr>
          <w:rFonts w:eastAsia="標楷體" w:hAnsi="標楷體" w:hint="eastAsia"/>
          <w:color w:val="000000" w:themeColor="text1"/>
        </w:rPr>
        <w:t>統一寄給組長，於開會時提出</w:t>
      </w:r>
      <w:r w:rsidRPr="00B73D39">
        <w:rPr>
          <w:rFonts w:eastAsia="標楷體" w:hAnsi="標楷體"/>
          <w:color w:val="000000" w:themeColor="text1"/>
        </w:rPr>
        <w:t>。</w:t>
      </w:r>
      <w:r w:rsidR="00BA5103" w:rsidRPr="00B73D39">
        <w:rPr>
          <w:rFonts w:eastAsia="標楷體" w:hAnsi="標楷體" w:hint="eastAsia"/>
          <w:color w:val="000000" w:themeColor="text1"/>
        </w:rPr>
        <w:t>畢籌會之討論決議事項，須經系務會議通過後，始得公告實施之。</w:t>
      </w:r>
    </w:p>
    <w:p w:rsidR="006C6BCC" w:rsidRPr="002004A5" w:rsidRDefault="006C6BCC" w:rsidP="002004A5">
      <w:pPr>
        <w:pStyle w:val="a7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/>
        <w:rPr>
          <w:rFonts w:eastAsia="標楷體"/>
        </w:rPr>
      </w:pPr>
      <w:r w:rsidRPr="002004A5">
        <w:rPr>
          <w:rFonts w:eastAsia="標楷體" w:hAnsi="標楷體"/>
        </w:rPr>
        <w:t>幹部會議。</w:t>
      </w:r>
    </w:p>
    <w:p w:rsidR="006C6BCC" w:rsidRPr="00934BED" w:rsidRDefault="006C6BCC" w:rsidP="00396EA8">
      <w:pPr>
        <w:pStyle w:val="a7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2269" w:hanging="284"/>
        <w:rPr>
          <w:rFonts w:eastAsia="標楷體"/>
        </w:rPr>
      </w:pPr>
      <w:r w:rsidRPr="00934BED">
        <w:rPr>
          <w:rFonts w:eastAsia="標楷體" w:hAnsi="標楷體"/>
        </w:rPr>
        <w:t>由本會組長級以上幹部組成</w:t>
      </w:r>
      <w:r w:rsidR="00C92E60" w:rsidRPr="00934BED">
        <w:rPr>
          <w:rFonts w:eastAsia="標楷體" w:hAnsi="標楷體"/>
        </w:rPr>
        <w:t>之</w:t>
      </w:r>
      <w:r w:rsidRPr="00934BED">
        <w:rPr>
          <w:rFonts w:eastAsia="標楷體" w:hAnsi="標楷體"/>
        </w:rPr>
        <w:t>幹部</w:t>
      </w:r>
      <w:r w:rsidR="00C92E60" w:rsidRPr="00934BED">
        <w:rPr>
          <w:rFonts w:eastAsia="標楷體" w:hAnsi="標楷體" w:hint="eastAsia"/>
        </w:rPr>
        <w:t>事務</w:t>
      </w:r>
      <w:r w:rsidRPr="00934BED">
        <w:rPr>
          <w:rFonts w:eastAsia="標楷體" w:hAnsi="標楷體"/>
        </w:rPr>
        <w:t>會議，簡稱「幹部會議」，為本會決</w:t>
      </w:r>
      <w:r w:rsidR="0012247F" w:rsidRPr="00934BED">
        <w:rPr>
          <w:rFonts w:eastAsia="標楷體" w:hAnsi="標楷體" w:hint="eastAsia"/>
        </w:rPr>
        <w:t>議事項</w:t>
      </w:r>
      <w:r w:rsidRPr="00934BED">
        <w:rPr>
          <w:rFonts w:eastAsia="標楷體" w:hAnsi="標楷體"/>
        </w:rPr>
        <w:t>之執行</w:t>
      </w:r>
      <w:r w:rsidR="0012247F" w:rsidRPr="00934BED">
        <w:rPr>
          <w:rFonts w:eastAsia="標楷體" w:hAnsi="標楷體" w:hint="eastAsia"/>
        </w:rPr>
        <w:t>單位</w:t>
      </w:r>
      <w:r w:rsidRPr="00934BED">
        <w:rPr>
          <w:rFonts w:eastAsia="標楷體" w:hAnsi="標楷體"/>
        </w:rPr>
        <w:t>。</w:t>
      </w:r>
    </w:p>
    <w:p w:rsidR="006C6BCC" w:rsidRPr="00FD0A95" w:rsidRDefault="00050E05" w:rsidP="00396EA8">
      <w:pPr>
        <w:pStyle w:val="a7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2269" w:hanging="284"/>
        <w:rPr>
          <w:rFonts w:eastAsia="標楷體"/>
        </w:rPr>
      </w:pPr>
      <w:r w:rsidRPr="00FD0A95">
        <w:rPr>
          <w:rFonts w:eastAsia="標楷體" w:hAnsi="標楷體" w:hint="eastAsia"/>
        </w:rPr>
        <w:t>總召</w:t>
      </w:r>
      <w:r w:rsidR="006C6BCC" w:rsidRPr="00FD0A95">
        <w:rPr>
          <w:rFonts w:eastAsia="標楷體" w:hAnsi="標楷體"/>
        </w:rPr>
        <w:t>為會議之主席，主席必須定期召開會議，監督籌備工作之進行。</w:t>
      </w:r>
    </w:p>
    <w:p w:rsidR="006C6BCC" w:rsidRPr="000563CC" w:rsidRDefault="006C6BCC" w:rsidP="00396EA8">
      <w:pPr>
        <w:pStyle w:val="a7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2269" w:hanging="284"/>
        <w:rPr>
          <w:rFonts w:eastAsia="標楷體" w:hAnsi="標楷體"/>
        </w:rPr>
      </w:pPr>
      <w:r w:rsidRPr="000563CC">
        <w:rPr>
          <w:rFonts w:eastAsia="標楷體" w:hAnsi="標楷體"/>
        </w:rPr>
        <w:t>會議之內容為討論重大事</w:t>
      </w:r>
      <w:r w:rsidR="00C92E60" w:rsidRPr="000563CC">
        <w:rPr>
          <w:rFonts w:eastAsia="標楷體" w:hAnsi="標楷體" w:hint="eastAsia"/>
        </w:rPr>
        <w:t>務</w:t>
      </w:r>
      <w:r w:rsidRPr="000563CC">
        <w:rPr>
          <w:rFonts w:eastAsia="標楷體" w:hAnsi="標楷體"/>
        </w:rPr>
        <w:t>、決議及更改活動之企劃、檢討執行成果、擬定下次會員大會開會之事項。</w:t>
      </w:r>
    </w:p>
    <w:p w:rsidR="006C6BCC" w:rsidRPr="000563CC" w:rsidRDefault="006C6BCC" w:rsidP="00396EA8">
      <w:pPr>
        <w:pStyle w:val="a7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2269" w:hanging="284"/>
        <w:rPr>
          <w:rFonts w:eastAsia="標楷體"/>
        </w:rPr>
      </w:pPr>
      <w:r w:rsidRPr="000563CC">
        <w:rPr>
          <w:rFonts w:eastAsia="標楷體" w:hAnsi="標楷體"/>
        </w:rPr>
        <w:t>凡因有事無法到場，需</w:t>
      </w:r>
      <w:r w:rsidRPr="000563CC">
        <w:rPr>
          <w:rFonts w:eastAsia="標楷體" w:hAnsi="標楷體" w:hint="eastAsia"/>
        </w:rPr>
        <w:t>於前一天向</w:t>
      </w:r>
      <w:r w:rsidR="00050E05" w:rsidRPr="000563CC">
        <w:rPr>
          <w:rFonts w:eastAsia="標楷體" w:hAnsi="標楷體" w:hint="eastAsia"/>
        </w:rPr>
        <w:t>副召</w:t>
      </w:r>
      <w:r w:rsidRPr="000563CC">
        <w:rPr>
          <w:rFonts w:eastAsia="標楷體" w:hAnsi="標楷體"/>
        </w:rPr>
        <w:t>說明原由，</w:t>
      </w:r>
      <w:r w:rsidRPr="000563CC">
        <w:rPr>
          <w:rFonts w:eastAsia="標楷體" w:hAnsi="標楷體" w:hint="eastAsia"/>
        </w:rPr>
        <w:t>並由</w:t>
      </w:r>
      <w:r w:rsidR="00050E05" w:rsidRPr="000563CC">
        <w:rPr>
          <w:rFonts w:eastAsia="標楷體" w:hAnsi="標楷體" w:hint="eastAsia"/>
        </w:rPr>
        <w:t>副召</w:t>
      </w:r>
      <w:r w:rsidRPr="000563CC">
        <w:rPr>
          <w:rFonts w:eastAsia="標楷體" w:hAnsi="標楷體"/>
        </w:rPr>
        <w:t>告知</w:t>
      </w:r>
      <w:r w:rsidR="00050E05" w:rsidRPr="000563CC">
        <w:rPr>
          <w:rFonts w:eastAsia="標楷體" w:hAnsi="標楷體" w:hint="eastAsia"/>
        </w:rPr>
        <w:t>總召</w:t>
      </w:r>
      <w:r w:rsidRPr="000563CC">
        <w:rPr>
          <w:rFonts w:eastAsia="標楷體" w:hAnsi="標楷體"/>
        </w:rPr>
        <w:t>完成「請假手續」，</w:t>
      </w:r>
      <w:r w:rsidRPr="000563CC">
        <w:rPr>
          <w:rFonts w:eastAsia="標楷體" w:hAnsi="標楷體" w:hint="eastAsia"/>
        </w:rPr>
        <w:t>臨時請假視情況而定，</w:t>
      </w:r>
      <w:r w:rsidRPr="000563CC">
        <w:rPr>
          <w:rFonts w:eastAsia="標楷體" w:hAnsi="標楷體"/>
        </w:rPr>
        <w:t>並由該組代理組長出席。</w:t>
      </w:r>
    </w:p>
    <w:p w:rsidR="006C6BCC" w:rsidRPr="000563CC" w:rsidRDefault="006C6BCC" w:rsidP="00396EA8">
      <w:pPr>
        <w:pStyle w:val="a7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2269" w:hanging="284"/>
        <w:rPr>
          <w:rFonts w:eastAsia="標楷體"/>
        </w:rPr>
      </w:pPr>
      <w:r w:rsidRPr="000563CC">
        <w:rPr>
          <w:rFonts w:eastAsia="標楷體" w:hAnsi="標楷體"/>
        </w:rPr>
        <w:t>所有會議均</w:t>
      </w:r>
      <w:r w:rsidR="00974A0C" w:rsidRPr="000563CC">
        <w:rPr>
          <w:rFonts w:eastAsia="標楷體" w:hAnsi="標楷體" w:hint="eastAsia"/>
        </w:rPr>
        <w:t>須</w:t>
      </w:r>
      <w:r w:rsidR="005067BB" w:rsidRPr="000563CC">
        <w:rPr>
          <w:rFonts w:eastAsia="標楷體" w:hAnsi="標楷體" w:hint="eastAsia"/>
        </w:rPr>
        <w:t>建立</w:t>
      </w:r>
      <w:r w:rsidRPr="000563CC">
        <w:rPr>
          <w:rFonts w:eastAsia="標楷體" w:hAnsi="標楷體"/>
        </w:rPr>
        <w:t>「簽到</w:t>
      </w:r>
      <w:r w:rsidR="005067BB" w:rsidRPr="000563CC">
        <w:rPr>
          <w:rFonts w:eastAsia="標楷體" w:hAnsi="標楷體" w:hint="eastAsia"/>
        </w:rPr>
        <w:t>表</w:t>
      </w:r>
      <w:r w:rsidRPr="000563CC">
        <w:rPr>
          <w:rFonts w:eastAsia="標楷體" w:hAnsi="標楷體"/>
        </w:rPr>
        <w:t>」作為該次會議紀錄項目之一。</w:t>
      </w:r>
    </w:p>
    <w:p w:rsidR="006C6BCC" w:rsidRPr="000563CC" w:rsidRDefault="00DE6FE6" w:rsidP="000563CC">
      <w:pPr>
        <w:pStyle w:val="a7"/>
        <w:numPr>
          <w:ilvl w:val="0"/>
          <w:numId w:val="17"/>
        </w:numPr>
        <w:adjustRightInd w:val="0"/>
        <w:snapToGrid w:val="0"/>
        <w:spacing w:beforeLines="100" w:before="360" w:line="360" w:lineRule="auto"/>
        <w:ind w:leftChars="0"/>
        <w:rPr>
          <w:rFonts w:eastAsia="標楷體"/>
        </w:rPr>
      </w:pPr>
      <w:r w:rsidRPr="000563CC">
        <w:rPr>
          <w:rFonts w:eastAsia="標楷體" w:hAnsi="標楷體" w:hint="eastAsia"/>
        </w:rPr>
        <w:t>畢籌</w:t>
      </w:r>
      <w:r w:rsidR="006C6BCC" w:rsidRPr="000563CC">
        <w:rPr>
          <w:rFonts w:eastAsia="標楷體" w:hAnsi="標楷體"/>
        </w:rPr>
        <w:t>幹部會議</w:t>
      </w:r>
      <w:r w:rsidR="005067BB" w:rsidRPr="000563CC">
        <w:rPr>
          <w:rFonts w:eastAsia="標楷體" w:hAnsi="標楷體" w:hint="eastAsia"/>
        </w:rPr>
        <w:t>如有釋疑之需求，得</w:t>
      </w:r>
      <w:r w:rsidR="00920FE6" w:rsidRPr="000563CC">
        <w:rPr>
          <w:rFonts w:eastAsia="標楷體" w:hAnsi="標楷體" w:hint="eastAsia"/>
        </w:rPr>
        <w:t>敦</w:t>
      </w:r>
      <w:r w:rsidRPr="000563CC">
        <w:rPr>
          <w:rFonts w:eastAsia="標楷體" w:hAnsi="標楷體" w:hint="eastAsia"/>
        </w:rPr>
        <w:t>請</w:t>
      </w:r>
      <w:r w:rsidRPr="000563CC">
        <w:rPr>
          <w:rFonts w:eastAsia="標楷體" w:hAnsi="標楷體"/>
        </w:rPr>
        <w:t>指導老師</w:t>
      </w:r>
      <w:r w:rsidRPr="000563CC">
        <w:rPr>
          <w:rFonts w:eastAsia="標楷體" w:hAnsi="標楷體" w:hint="eastAsia"/>
        </w:rPr>
        <w:t>參與</w:t>
      </w:r>
      <w:r w:rsidR="00622D59" w:rsidRPr="000563CC">
        <w:rPr>
          <w:rFonts w:eastAsia="標楷體" w:hAnsi="標楷體" w:hint="eastAsia"/>
        </w:rPr>
        <w:t>，並給予指導</w:t>
      </w:r>
      <w:r w:rsidR="006C6BCC" w:rsidRPr="000563CC">
        <w:rPr>
          <w:rFonts w:eastAsia="標楷體" w:hAnsi="標楷體"/>
        </w:rPr>
        <w:t>。</w:t>
      </w:r>
    </w:p>
    <w:p w:rsidR="006C6BCC" w:rsidRPr="000563CC" w:rsidRDefault="006C6BCC" w:rsidP="000563CC">
      <w:pPr>
        <w:pStyle w:val="a7"/>
        <w:numPr>
          <w:ilvl w:val="0"/>
          <w:numId w:val="17"/>
        </w:numPr>
        <w:adjustRightInd w:val="0"/>
        <w:snapToGrid w:val="0"/>
        <w:spacing w:beforeLines="100" w:before="360" w:line="360" w:lineRule="auto"/>
        <w:ind w:leftChars="0"/>
        <w:rPr>
          <w:rFonts w:eastAsia="標楷體"/>
        </w:rPr>
      </w:pPr>
      <w:r w:rsidRPr="000563CC">
        <w:rPr>
          <w:rFonts w:eastAsia="標楷體" w:hAnsi="標楷體"/>
        </w:rPr>
        <w:t>每次會議由</w:t>
      </w:r>
      <w:r w:rsidR="00050E05" w:rsidRPr="000563CC">
        <w:rPr>
          <w:rFonts w:eastAsia="標楷體" w:hAnsi="標楷體" w:hint="eastAsia"/>
        </w:rPr>
        <w:t>企劃組</w:t>
      </w:r>
      <w:r w:rsidR="0022470D" w:rsidRPr="000563CC">
        <w:rPr>
          <w:rFonts w:eastAsia="標楷體" w:hAnsi="標楷體" w:hint="eastAsia"/>
        </w:rPr>
        <w:t>記</w:t>
      </w:r>
      <w:r w:rsidRPr="000563CC">
        <w:rPr>
          <w:rFonts w:eastAsia="標楷體" w:hAnsi="標楷體"/>
        </w:rPr>
        <w:t>錄會議決</w:t>
      </w:r>
      <w:r w:rsidR="00622D59" w:rsidRPr="000563CC">
        <w:rPr>
          <w:rFonts w:eastAsia="標楷體" w:hAnsi="標楷體" w:hint="eastAsia"/>
        </w:rPr>
        <w:t>議</w:t>
      </w:r>
      <w:r w:rsidRPr="000563CC">
        <w:rPr>
          <w:rFonts w:eastAsia="標楷體" w:hAnsi="標楷體"/>
        </w:rPr>
        <w:t>事項，</w:t>
      </w:r>
      <w:r w:rsidR="00DB25C2" w:rsidRPr="000563CC">
        <w:rPr>
          <w:rFonts w:eastAsia="標楷體" w:hAnsi="標楷體" w:hint="eastAsia"/>
        </w:rPr>
        <w:t>並</w:t>
      </w:r>
      <w:r w:rsidR="00DB25C2" w:rsidRPr="000563CC">
        <w:rPr>
          <w:rFonts w:eastAsia="標楷體" w:hAnsi="標楷體"/>
        </w:rPr>
        <w:t>請</w:t>
      </w:r>
      <w:r w:rsidR="00DB25C2" w:rsidRPr="000563CC">
        <w:rPr>
          <w:rFonts w:eastAsia="標楷體" w:hAnsi="標楷體" w:hint="eastAsia"/>
        </w:rPr>
        <w:t>相關</w:t>
      </w:r>
      <w:r w:rsidR="00DB25C2" w:rsidRPr="000563CC">
        <w:rPr>
          <w:rFonts w:eastAsia="標楷體" w:hAnsi="標楷體"/>
        </w:rPr>
        <w:t>與會人簽名同意</w:t>
      </w:r>
      <w:r w:rsidR="00DB25C2" w:rsidRPr="000563CC">
        <w:rPr>
          <w:rFonts w:eastAsia="標楷體" w:hAnsi="標楷體" w:hint="eastAsia"/>
        </w:rPr>
        <w:t>記</w:t>
      </w:r>
      <w:r w:rsidR="00DB25C2" w:rsidRPr="000563CC">
        <w:rPr>
          <w:rFonts w:eastAsia="標楷體" w:hAnsi="標楷體"/>
        </w:rPr>
        <w:t>錄內</w:t>
      </w:r>
      <w:r w:rsidR="00DB25C2" w:rsidRPr="000563CC">
        <w:rPr>
          <w:rFonts w:eastAsia="標楷體" w:hAnsi="標楷體" w:hint="eastAsia"/>
        </w:rPr>
        <w:t>容。</w:t>
      </w:r>
      <w:r w:rsidR="00DB25C2" w:rsidRPr="000563CC">
        <w:rPr>
          <w:rFonts w:eastAsia="標楷體" w:hAnsi="標楷體"/>
        </w:rPr>
        <w:t>會</w:t>
      </w:r>
      <w:r w:rsidR="00DB25C2" w:rsidRPr="000563CC">
        <w:rPr>
          <w:rFonts w:eastAsia="標楷體" w:hAnsi="標楷體"/>
        </w:rPr>
        <w:lastRenderedPageBreak/>
        <w:t>議紀錄</w:t>
      </w:r>
      <w:r w:rsidR="00C640B8" w:rsidRPr="000563CC">
        <w:rPr>
          <w:rFonts w:eastAsia="標楷體" w:hAnsi="標楷體" w:hint="eastAsia"/>
        </w:rPr>
        <w:t>經系務會議通過後</w:t>
      </w:r>
      <w:r w:rsidR="0050498E" w:rsidRPr="000563CC">
        <w:rPr>
          <w:rFonts w:eastAsia="標楷體" w:hAnsi="標楷體" w:hint="eastAsia"/>
        </w:rPr>
        <w:t>，</w:t>
      </w:r>
      <w:r w:rsidR="00C640B8" w:rsidRPr="000563CC">
        <w:rPr>
          <w:rFonts w:eastAsia="標楷體" w:hAnsi="標楷體" w:hint="eastAsia"/>
        </w:rPr>
        <w:t>公告</w:t>
      </w:r>
      <w:r w:rsidR="0050498E" w:rsidRPr="000563CC">
        <w:rPr>
          <w:rFonts w:eastAsia="標楷體" w:hAnsi="標楷體" w:hint="eastAsia"/>
        </w:rPr>
        <w:t>並</w:t>
      </w:r>
      <w:r w:rsidR="00850D9E" w:rsidRPr="000563CC">
        <w:rPr>
          <w:rFonts w:eastAsia="標楷體" w:hAnsi="標楷體" w:hint="eastAsia"/>
        </w:rPr>
        <w:t>註明</w:t>
      </w:r>
      <w:r w:rsidRPr="000563CC">
        <w:rPr>
          <w:rFonts w:eastAsia="標楷體" w:hAnsi="標楷體"/>
        </w:rPr>
        <w:t>日期</w:t>
      </w:r>
      <w:r w:rsidRPr="000563CC">
        <w:rPr>
          <w:rFonts w:eastAsia="標楷體" w:hAnsi="標楷體" w:hint="eastAsia"/>
        </w:rPr>
        <w:t>，</w:t>
      </w:r>
      <w:r w:rsidR="00D60739" w:rsidRPr="000563CC">
        <w:rPr>
          <w:rFonts w:eastAsia="標楷體" w:hAnsi="標楷體" w:hint="eastAsia"/>
        </w:rPr>
        <w:t>副本</w:t>
      </w:r>
      <w:r w:rsidR="00941B02" w:rsidRPr="000563CC">
        <w:rPr>
          <w:rFonts w:eastAsia="標楷體" w:hAnsi="標楷體" w:hint="eastAsia"/>
        </w:rPr>
        <w:t>呈</w:t>
      </w:r>
      <w:r w:rsidR="00D60739" w:rsidRPr="000563CC">
        <w:rPr>
          <w:rFonts w:eastAsia="標楷體" w:hAnsi="標楷體" w:hint="eastAsia"/>
        </w:rPr>
        <w:t>主任、系上全體老師</w:t>
      </w:r>
      <w:r w:rsidR="005067BB" w:rsidRPr="000563CC">
        <w:rPr>
          <w:rFonts w:eastAsia="標楷體" w:hAnsi="標楷體" w:hint="eastAsia"/>
        </w:rPr>
        <w:t>，正本</w:t>
      </w:r>
      <w:r w:rsidR="00142539" w:rsidRPr="000563CC">
        <w:rPr>
          <w:rFonts w:eastAsia="標楷體" w:hAnsi="標楷體" w:hint="eastAsia"/>
        </w:rPr>
        <w:t>留存</w:t>
      </w:r>
      <w:r w:rsidR="005067BB" w:rsidRPr="000563CC">
        <w:rPr>
          <w:rFonts w:eastAsia="標楷體" w:hAnsi="標楷體" w:hint="eastAsia"/>
        </w:rPr>
        <w:t>系辦備查</w:t>
      </w:r>
      <w:r w:rsidRPr="000563CC">
        <w:rPr>
          <w:rFonts w:eastAsia="標楷體" w:hAnsi="標楷體"/>
        </w:rPr>
        <w:t>。</w:t>
      </w:r>
    </w:p>
    <w:p w:rsidR="00050E05" w:rsidRPr="005067BB" w:rsidRDefault="00050E05" w:rsidP="00112640">
      <w:pPr>
        <w:pStyle w:val="a7"/>
        <w:widowControl/>
        <w:numPr>
          <w:ilvl w:val="0"/>
          <w:numId w:val="2"/>
        </w:numPr>
        <w:ind w:leftChars="0"/>
      </w:pPr>
      <w:r w:rsidRPr="00112640">
        <w:rPr>
          <w:rFonts w:eastAsia="標楷體" w:hAnsi="標楷體"/>
          <w:b/>
          <w:sz w:val="28"/>
          <w:szCs w:val="28"/>
        </w:rPr>
        <w:t>會員</w:t>
      </w:r>
      <w:r w:rsidR="00112640">
        <w:rPr>
          <w:rFonts w:eastAsia="標楷體" w:hAnsi="標楷體" w:hint="eastAsia"/>
          <w:b/>
          <w:sz w:val="28"/>
          <w:szCs w:val="28"/>
        </w:rPr>
        <w:t>：</w:t>
      </w:r>
    </w:p>
    <w:p w:rsidR="00050E05" w:rsidRPr="00863688" w:rsidRDefault="00050E05" w:rsidP="00863688">
      <w:pPr>
        <w:pStyle w:val="a7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1701" w:hanging="567"/>
        <w:rPr>
          <w:rFonts w:eastAsia="標楷體"/>
        </w:rPr>
      </w:pPr>
      <w:r w:rsidRPr="00863688">
        <w:rPr>
          <w:rFonts w:eastAsia="標楷體" w:hAnsi="標楷體"/>
        </w:rPr>
        <w:t>【資格】</w:t>
      </w:r>
      <w:r w:rsidRPr="00863688">
        <w:rPr>
          <w:rFonts w:eastAsia="標楷體" w:hAnsi="標楷體" w:hint="eastAsia"/>
        </w:rPr>
        <w:t>健行科技大學數位多媒體設計</w:t>
      </w:r>
      <w:r w:rsidRPr="00863688">
        <w:rPr>
          <w:rFonts w:eastAsia="標楷體" w:hAnsi="標楷體"/>
        </w:rPr>
        <w:t>系之應屆畢業班學生。</w:t>
      </w:r>
    </w:p>
    <w:p w:rsidR="00050E05" w:rsidRPr="005C7DF5" w:rsidRDefault="00050E05" w:rsidP="005C7DF5">
      <w:pPr>
        <w:pStyle w:val="a7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1701" w:hanging="567"/>
        <w:rPr>
          <w:rFonts w:eastAsia="標楷體"/>
        </w:rPr>
      </w:pPr>
      <w:r w:rsidRPr="005C7DF5">
        <w:rPr>
          <w:rFonts w:eastAsia="標楷體" w:hAnsi="標楷體"/>
        </w:rPr>
        <w:t>【資格之中止】會員若因故休學、退學，則自休學、退學當日起喪失會員資格，復學生及延畢生等相關會員資格辦法，由</w:t>
      </w:r>
      <w:r w:rsidRPr="005C7DF5">
        <w:rPr>
          <w:rFonts w:eastAsia="標楷體" w:hAnsi="標楷體" w:hint="eastAsia"/>
        </w:rPr>
        <w:t>指導</w:t>
      </w:r>
      <w:r w:rsidRPr="005C7DF5">
        <w:rPr>
          <w:rFonts w:eastAsia="標楷體" w:hAnsi="標楷體"/>
        </w:rPr>
        <w:t>老師以專案處理。</w:t>
      </w:r>
    </w:p>
    <w:p w:rsidR="00050E05" w:rsidRPr="00396EA8" w:rsidRDefault="00050E05" w:rsidP="001B0CFF">
      <w:pPr>
        <w:pStyle w:val="a7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1418" w:hanging="284"/>
        <w:rPr>
          <w:rFonts w:eastAsia="標楷體"/>
        </w:rPr>
      </w:pPr>
      <w:r w:rsidRPr="00396EA8">
        <w:rPr>
          <w:rFonts w:eastAsia="標楷體" w:hAnsi="標楷體"/>
        </w:rPr>
        <w:t>會員之基本權利</w:t>
      </w:r>
      <w:r w:rsidR="00211BE8" w:rsidRPr="00396EA8">
        <w:rPr>
          <w:rFonts w:eastAsia="標楷體" w:hAnsi="標楷體" w:hint="eastAsia"/>
        </w:rPr>
        <w:t>：</w:t>
      </w:r>
    </w:p>
    <w:p w:rsidR="00050E05" w:rsidRPr="00C858F9" w:rsidRDefault="00050E05" w:rsidP="00E37BDF">
      <w:pPr>
        <w:pStyle w:val="a7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2269" w:hanging="284"/>
        <w:rPr>
          <w:rFonts w:eastAsia="標楷體"/>
        </w:rPr>
      </w:pPr>
      <w:r w:rsidRPr="00C858F9">
        <w:rPr>
          <w:rFonts w:eastAsia="標楷體" w:hAnsi="標楷體"/>
        </w:rPr>
        <w:t>於畢籌會員大會有選舉之權利。</w:t>
      </w:r>
    </w:p>
    <w:p w:rsidR="00050E05" w:rsidRPr="00C858F9" w:rsidRDefault="00050E05" w:rsidP="00E37BDF">
      <w:pPr>
        <w:pStyle w:val="a7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2269" w:hanging="284"/>
        <w:rPr>
          <w:rFonts w:eastAsia="標楷體" w:hAnsi="標楷體"/>
        </w:rPr>
      </w:pPr>
      <w:r w:rsidRPr="00C858F9">
        <w:rPr>
          <w:rFonts w:eastAsia="標楷體" w:hAnsi="標楷體"/>
        </w:rPr>
        <w:t>於畢籌會員大會上的提案有表決權。</w:t>
      </w:r>
    </w:p>
    <w:p w:rsidR="00050E05" w:rsidRPr="00C858F9" w:rsidRDefault="00050E05" w:rsidP="00E37BDF">
      <w:pPr>
        <w:pStyle w:val="a7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2269" w:hanging="284"/>
        <w:rPr>
          <w:rFonts w:eastAsia="標楷體" w:hAnsi="標楷體"/>
        </w:rPr>
      </w:pPr>
      <w:r w:rsidRPr="00C858F9">
        <w:rPr>
          <w:rFonts w:eastAsia="標楷體" w:hAnsi="標楷體"/>
        </w:rPr>
        <w:t>有擔任幹部之權利。</w:t>
      </w:r>
    </w:p>
    <w:p w:rsidR="00050E05" w:rsidRPr="00C858F9" w:rsidRDefault="00050E05" w:rsidP="00E37BDF">
      <w:pPr>
        <w:pStyle w:val="a7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2269" w:hanging="284"/>
        <w:rPr>
          <w:rFonts w:eastAsia="標楷體" w:hAnsi="標楷體"/>
        </w:rPr>
      </w:pPr>
      <w:r w:rsidRPr="00C858F9">
        <w:rPr>
          <w:rFonts w:eastAsia="標楷體" w:hAnsi="標楷體"/>
        </w:rPr>
        <w:t>在畢籌會員大會中創制、覆決本章程，及重要議決。</w:t>
      </w:r>
    </w:p>
    <w:p w:rsidR="00050E05" w:rsidRPr="00C858F9" w:rsidRDefault="00050E05" w:rsidP="00E37BDF">
      <w:pPr>
        <w:pStyle w:val="a7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2269" w:hanging="284"/>
        <w:rPr>
          <w:rFonts w:eastAsia="標楷體"/>
        </w:rPr>
      </w:pPr>
      <w:r w:rsidRPr="00C858F9">
        <w:rPr>
          <w:rFonts w:eastAsia="標楷體" w:hAnsi="標楷體"/>
        </w:rPr>
        <w:t>有使用本會之會產權利。</w:t>
      </w:r>
    </w:p>
    <w:p w:rsidR="00050E05" w:rsidRPr="00C858F9" w:rsidRDefault="00050E05" w:rsidP="00E37BDF">
      <w:pPr>
        <w:pStyle w:val="a7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2269" w:hanging="284"/>
        <w:rPr>
          <w:rFonts w:eastAsia="標楷體"/>
        </w:rPr>
      </w:pPr>
      <w:r w:rsidRPr="00C858F9">
        <w:rPr>
          <w:rFonts w:eastAsia="標楷體" w:hAnsi="標楷體"/>
        </w:rPr>
        <w:t>有在活動中享有相關福利之權利。</w:t>
      </w:r>
    </w:p>
    <w:p w:rsidR="00050E05" w:rsidRPr="001B0CFF" w:rsidRDefault="00050E05" w:rsidP="001B0CFF">
      <w:pPr>
        <w:pStyle w:val="a7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/>
        <w:rPr>
          <w:rFonts w:eastAsia="標楷體"/>
        </w:rPr>
      </w:pPr>
      <w:r w:rsidRPr="001B0CFF">
        <w:rPr>
          <w:rFonts w:eastAsia="標楷體" w:hAnsi="標楷體"/>
        </w:rPr>
        <w:t>會員需遵守之義務</w:t>
      </w:r>
      <w:r w:rsidR="00211BE8" w:rsidRPr="001B0CFF">
        <w:rPr>
          <w:rFonts w:eastAsia="標楷體" w:hAnsi="標楷體" w:hint="eastAsia"/>
        </w:rPr>
        <w:t>：</w:t>
      </w:r>
    </w:p>
    <w:p w:rsidR="00050E05" w:rsidRPr="00322BD2" w:rsidRDefault="00050E05" w:rsidP="00322BD2">
      <w:pPr>
        <w:pStyle w:val="a7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2269" w:hanging="284"/>
        <w:rPr>
          <w:rFonts w:eastAsia="標楷體"/>
        </w:rPr>
      </w:pPr>
      <w:r w:rsidRPr="00322BD2">
        <w:rPr>
          <w:rFonts w:eastAsia="標楷體" w:hAnsi="標楷體"/>
        </w:rPr>
        <w:t>遵守本章程之規範以及幹部會議、會員大會、各項活動公布之規定。</w:t>
      </w:r>
    </w:p>
    <w:p w:rsidR="00050E05" w:rsidRPr="00322BD2" w:rsidRDefault="00050E05" w:rsidP="00322BD2">
      <w:pPr>
        <w:pStyle w:val="a7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2269" w:hanging="284"/>
        <w:rPr>
          <w:rFonts w:eastAsia="標楷體"/>
        </w:rPr>
      </w:pPr>
      <w:r w:rsidRPr="00322BD2">
        <w:rPr>
          <w:rFonts w:eastAsia="標楷體" w:hAnsi="標楷體"/>
        </w:rPr>
        <w:t>繳交畢</w:t>
      </w:r>
      <w:r w:rsidR="00FC737B" w:rsidRPr="00322BD2">
        <w:rPr>
          <w:rFonts w:eastAsia="標楷體" w:hAnsi="標楷體" w:hint="eastAsia"/>
        </w:rPr>
        <w:t>業成果展運作基金</w:t>
      </w:r>
      <w:r w:rsidRPr="00322BD2">
        <w:rPr>
          <w:rFonts w:eastAsia="標楷體" w:hAnsi="標楷體"/>
        </w:rPr>
        <w:t>。</w:t>
      </w:r>
      <w:r w:rsidRPr="00322BD2">
        <w:rPr>
          <w:rFonts w:eastAsia="標楷體"/>
        </w:rPr>
        <w:t>(</w:t>
      </w:r>
      <w:r w:rsidR="00FC737B" w:rsidRPr="00322BD2">
        <w:rPr>
          <w:rFonts w:eastAsia="標楷體" w:hAnsi="標楷體" w:hint="eastAsia"/>
        </w:rPr>
        <w:t>詳見本系畢業專題製作實施辦法</w:t>
      </w:r>
      <w:r w:rsidRPr="00322BD2">
        <w:rPr>
          <w:rFonts w:eastAsia="標楷體"/>
        </w:rPr>
        <w:t>)</w:t>
      </w:r>
    </w:p>
    <w:p w:rsidR="00050E05" w:rsidRPr="00322BD2" w:rsidRDefault="00050E05" w:rsidP="00322BD2">
      <w:pPr>
        <w:pStyle w:val="a7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2269" w:hanging="284"/>
        <w:rPr>
          <w:rFonts w:eastAsia="標楷體"/>
        </w:rPr>
      </w:pPr>
      <w:r w:rsidRPr="00322BD2">
        <w:rPr>
          <w:rFonts w:eastAsia="標楷體" w:hAnsi="標楷體"/>
        </w:rPr>
        <w:t>各</w:t>
      </w:r>
      <w:r w:rsidR="00225AD5" w:rsidRPr="00322BD2">
        <w:rPr>
          <w:rFonts w:eastAsia="標楷體" w:hAnsi="標楷體" w:hint="eastAsia"/>
        </w:rPr>
        <w:t>項</w:t>
      </w:r>
      <w:r w:rsidRPr="00322BD2">
        <w:rPr>
          <w:rFonts w:eastAsia="標楷體" w:hAnsi="標楷體"/>
        </w:rPr>
        <w:t>活動之</w:t>
      </w:r>
      <w:r w:rsidR="00225AD5" w:rsidRPr="00322BD2">
        <w:rPr>
          <w:rFonts w:eastAsia="標楷體" w:hAnsi="標楷體" w:hint="eastAsia"/>
        </w:rPr>
        <w:t>執行</w:t>
      </w:r>
      <w:r w:rsidRPr="00322BD2">
        <w:rPr>
          <w:rFonts w:eastAsia="標楷體" w:hAnsi="標楷體"/>
        </w:rPr>
        <w:t>。</w:t>
      </w:r>
    </w:p>
    <w:p w:rsidR="00050E05" w:rsidRPr="00322BD2" w:rsidRDefault="00050E05" w:rsidP="00322BD2">
      <w:pPr>
        <w:pStyle w:val="a7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2269" w:hanging="284"/>
        <w:rPr>
          <w:rFonts w:eastAsia="標楷體" w:hAnsi="標楷體"/>
        </w:rPr>
      </w:pPr>
      <w:r w:rsidRPr="00322BD2">
        <w:rPr>
          <w:rFonts w:eastAsia="標楷體" w:hAnsi="標楷體"/>
        </w:rPr>
        <w:t>踴躍參加本會籌劃之各項活動，提昇本會之向心力。</w:t>
      </w:r>
    </w:p>
    <w:p w:rsidR="00D678BC" w:rsidRPr="00322BD2" w:rsidRDefault="00D678BC" w:rsidP="00322BD2">
      <w:pPr>
        <w:pStyle w:val="a7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2269" w:hanging="284"/>
        <w:rPr>
          <w:rFonts w:eastAsia="標楷體"/>
        </w:rPr>
      </w:pPr>
      <w:r w:rsidRPr="00322BD2">
        <w:rPr>
          <w:rFonts w:eastAsia="標楷體" w:hAnsi="標楷體" w:hint="eastAsia"/>
        </w:rPr>
        <w:lastRenderedPageBreak/>
        <w:t>應妥善保管租借之</w:t>
      </w:r>
      <w:r w:rsidR="00A76BBA" w:rsidRPr="00322BD2">
        <w:rPr>
          <w:rFonts w:eastAsia="標楷體" w:hAnsi="標楷體" w:hint="eastAsia"/>
        </w:rPr>
        <w:t>公有</w:t>
      </w:r>
      <w:r w:rsidRPr="00322BD2">
        <w:rPr>
          <w:rFonts w:eastAsia="標楷體" w:hAnsi="標楷體" w:hint="eastAsia"/>
        </w:rPr>
        <w:t>儀器設備，如有毀損</w:t>
      </w:r>
      <w:r w:rsidR="00A76BBA" w:rsidRPr="00322BD2">
        <w:rPr>
          <w:rFonts w:eastAsia="標楷體" w:hAnsi="標楷體" w:hint="eastAsia"/>
        </w:rPr>
        <w:t>需</w:t>
      </w:r>
      <w:r w:rsidR="009256EC" w:rsidRPr="00322BD2">
        <w:rPr>
          <w:rFonts w:eastAsia="標楷體" w:hAnsi="標楷體" w:hint="eastAsia"/>
        </w:rPr>
        <w:t>向</w:t>
      </w:r>
      <w:r w:rsidRPr="00322BD2">
        <w:rPr>
          <w:rFonts w:eastAsia="標楷體" w:hAnsi="標楷體" w:hint="eastAsia"/>
        </w:rPr>
        <w:t>上回報，並繳交相關維修費。</w:t>
      </w:r>
    </w:p>
    <w:p w:rsidR="004B1806" w:rsidRPr="00322BD2" w:rsidRDefault="00050E05" w:rsidP="00322BD2">
      <w:pPr>
        <w:pStyle w:val="a7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2269" w:hanging="284"/>
        <w:rPr>
          <w:rFonts w:eastAsia="標楷體"/>
        </w:rPr>
      </w:pPr>
      <w:r w:rsidRPr="00322BD2">
        <w:rPr>
          <w:rFonts w:eastAsia="標楷體" w:hAnsi="標楷體"/>
        </w:rPr>
        <w:t>會員需接受機動性調配人員，以協助支援各項活動及會議順利進行。</w:t>
      </w:r>
    </w:p>
    <w:p w:rsidR="00050E05" w:rsidRPr="002F7A63" w:rsidRDefault="00050E05" w:rsidP="002F7A63">
      <w:pPr>
        <w:pStyle w:val="a7"/>
        <w:numPr>
          <w:ilvl w:val="0"/>
          <w:numId w:val="2"/>
        </w:numPr>
        <w:adjustRightInd w:val="0"/>
        <w:snapToGrid w:val="0"/>
        <w:spacing w:beforeLines="100" w:before="360" w:line="360" w:lineRule="auto"/>
        <w:ind w:leftChars="0"/>
        <w:rPr>
          <w:rFonts w:eastAsia="標楷體"/>
          <w:b/>
          <w:sz w:val="28"/>
          <w:szCs w:val="28"/>
        </w:rPr>
      </w:pPr>
      <w:r w:rsidRPr="002F7A63">
        <w:rPr>
          <w:rFonts w:eastAsia="標楷體" w:hAnsi="標楷體"/>
          <w:b/>
          <w:sz w:val="28"/>
          <w:szCs w:val="28"/>
        </w:rPr>
        <w:t>經費</w:t>
      </w:r>
      <w:r w:rsidR="002F7A63">
        <w:rPr>
          <w:rFonts w:eastAsia="標楷體" w:hAnsi="標楷體" w:hint="eastAsia"/>
          <w:b/>
          <w:sz w:val="28"/>
          <w:szCs w:val="28"/>
        </w:rPr>
        <w:t>：</w:t>
      </w:r>
    </w:p>
    <w:p w:rsidR="00050E05" w:rsidRPr="00CC3B30" w:rsidRDefault="00050E05" w:rsidP="00CC3B30">
      <w:pPr>
        <w:pStyle w:val="a7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1616" w:hanging="482"/>
        <w:rPr>
          <w:rFonts w:eastAsia="標楷體"/>
        </w:rPr>
      </w:pPr>
      <w:r w:rsidRPr="00CC3B30">
        <w:rPr>
          <w:rFonts w:eastAsia="標楷體" w:hAnsi="標楷體"/>
        </w:rPr>
        <w:t>學校</w:t>
      </w:r>
      <w:r w:rsidRPr="00CC3B30">
        <w:rPr>
          <w:rFonts w:eastAsia="標楷體" w:hAnsi="標楷體" w:hint="eastAsia"/>
        </w:rPr>
        <w:t>、</w:t>
      </w:r>
      <w:r w:rsidRPr="00CC3B30">
        <w:rPr>
          <w:rFonts w:eastAsia="標楷體" w:hAnsi="標楷體"/>
        </w:rPr>
        <w:t>教育部</w:t>
      </w:r>
      <w:r w:rsidRPr="00CC3B30">
        <w:rPr>
          <w:rFonts w:eastAsia="標楷體" w:hAnsi="標楷體" w:hint="eastAsia"/>
        </w:rPr>
        <w:t>、政府機關</w:t>
      </w:r>
      <w:r w:rsidRPr="00CC3B30">
        <w:rPr>
          <w:rFonts w:eastAsia="標楷體" w:hAnsi="標楷體"/>
        </w:rPr>
        <w:t>申請之輔助經費。</w:t>
      </w:r>
    </w:p>
    <w:p w:rsidR="00050E05" w:rsidRPr="00CC3B30" w:rsidRDefault="00050E05" w:rsidP="00CC3B30">
      <w:pPr>
        <w:pStyle w:val="a7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1616" w:hanging="482"/>
        <w:rPr>
          <w:rFonts w:eastAsia="標楷體"/>
        </w:rPr>
      </w:pPr>
      <w:r w:rsidRPr="00CC3B30">
        <w:rPr>
          <w:rFonts w:eastAsia="標楷體" w:hAnsi="標楷體"/>
        </w:rPr>
        <w:t>會員所繳交之</w:t>
      </w:r>
      <w:r w:rsidR="001A373B" w:rsidRPr="00CC3B30">
        <w:rPr>
          <w:rFonts w:eastAsia="標楷體" w:hAnsi="標楷體" w:hint="eastAsia"/>
        </w:rPr>
        <w:t>畢業成果展運作基金</w:t>
      </w:r>
      <w:r w:rsidRPr="00CC3B30">
        <w:rPr>
          <w:rFonts w:eastAsia="標楷體" w:hAnsi="標楷體"/>
        </w:rPr>
        <w:t>。</w:t>
      </w:r>
    </w:p>
    <w:p w:rsidR="00050E05" w:rsidRPr="00C12B22" w:rsidRDefault="00050E05" w:rsidP="00C12B22">
      <w:pPr>
        <w:pStyle w:val="a7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1616" w:hanging="482"/>
        <w:rPr>
          <w:rFonts w:eastAsia="標楷體"/>
        </w:rPr>
      </w:pPr>
      <w:r w:rsidRPr="00C12B22">
        <w:rPr>
          <w:rFonts w:eastAsia="標楷體" w:hAnsi="標楷體"/>
        </w:rPr>
        <w:t>校外組織團體之贊助經費。</w:t>
      </w:r>
    </w:p>
    <w:p w:rsidR="00461E64" w:rsidRPr="00B8351B" w:rsidRDefault="00461E64" w:rsidP="00B8351B">
      <w:pPr>
        <w:pStyle w:val="a7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/>
        <w:rPr>
          <w:rFonts w:eastAsia="標楷體" w:hAnsi="標楷體"/>
        </w:rPr>
      </w:pPr>
      <w:r w:rsidRPr="00B8351B">
        <w:rPr>
          <w:rFonts w:eastAsia="標楷體" w:hAnsi="標楷體"/>
        </w:rPr>
        <w:t>熱心人士之贊助。</w:t>
      </w:r>
    </w:p>
    <w:p w:rsidR="00461E64" w:rsidRPr="00792F67" w:rsidRDefault="00E07B24" w:rsidP="00D13C57">
      <w:pPr>
        <w:pStyle w:val="a7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1928" w:hanging="794"/>
        <w:rPr>
          <w:rFonts w:eastAsia="標楷體" w:hAnsi="標楷體"/>
          <w:color w:val="000000" w:themeColor="text1"/>
        </w:rPr>
      </w:pPr>
      <w:r w:rsidRPr="00792F67">
        <w:rPr>
          <w:rFonts w:eastAsia="標楷體" w:hAnsi="標楷體" w:hint="eastAsia"/>
        </w:rPr>
        <w:t>運作基金</w:t>
      </w:r>
      <w:r w:rsidR="00461E64" w:rsidRPr="00792F67">
        <w:rPr>
          <w:rFonts w:eastAsia="標楷體" w:hAnsi="標楷體" w:hint="eastAsia"/>
        </w:rPr>
        <w:t>如無特殊原因不得</w:t>
      </w:r>
      <w:r w:rsidR="00F97504" w:rsidRPr="00792F67">
        <w:rPr>
          <w:rFonts w:eastAsia="標楷體" w:hAnsi="標楷體" w:hint="eastAsia"/>
        </w:rPr>
        <w:t>申請</w:t>
      </w:r>
      <w:r w:rsidR="00461E64" w:rsidRPr="00792F67">
        <w:rPr>
          <w:rFonts w:eastAsia="標楷體" w:hAnsi="標楷體" w:hint="eastAsia"/>
        </w:rPr>
        <w:t>退費，如需退費需</w:t>
      </w:r>
      <w:r w:rsidR="002039D1" w:rsidRPr="00792F67">
        <w:rPr>
          <w:rFonts w:eastAsia="標楷體" w:hAnsi="標楷體" w:hint="eastAsia"/>
        </w:rPr>
        <w:t>向財務組提出申請，並經由</w:t>
      </w:r>
      <w:r w:rsidR="00ED37C8" w:rsidRPr="00792F67">
        <w:rPr>
          <w:rFonts w:eastAsia="標楷體" w:hAnsi="標楷體" w:hint="eastAsia"/>
        </w:rPr>
        <w:t>總召向指導老師</w:t>
      </w:r>
      <w:r w:rsidR="00AD42C1" w:rsidRPr="00792F67">
        <w:rPr>
          <w:rFonts w:eastAsia="標楷體" w:hAnsi="標楷體" w:hint="eastAsia"/>
        </w:rPr>
        <w:t>報告</w:t>
      </w:r>
      <w:r w:rsidR="00ED37C8" w:rsidRPr="00792F67">
        <w:rPr>
          <w:rFonts w:eastAsia="標楷體" w:hAnsi="標楷體" w:hint="eastAsia"/>
        </w:rPr>
        <w:t>，指導老師</w:t>
      </w:r>
      <w:r w:rsidR="00461E64" w:rsidRPr="00792F67">
        <w:rPr>
          <w:rFonts w:eastAsia="標楷體" w:hAnsi="標楷體" w:hint="eastAsia"/>
        </w:rPr>
        <w:t>同意方可退費</w:t>
      </w:r>
      <w:r w:rsidR="00674F2C" w:rsidRPr="00792F67">
        <w:rPr>
          <w:rFonts w:eastAsia="標楷體" w:hAnsi="標楷體" w:hint="eastAsia"/>
        </w:rPr>
        <w:t>。</w:t>
      </w:r>
      <w:r w:rsidR="00ED37C8" w:rsidRPr="00792F67">
        <w:rPr>
          <w:rFonts w:eastAsia="標楷體" w:hAnsi="標楷體" w:hint="eastAsia"/>
        </w:rPr>
        <w:t>退費標準</w:t>
      </w:r>
      <w:r w:rsidR="00461E64" w:rsidRPr="00792F67">
        <w:rPr>
          <w:rFonts w:eastAsia="標楷體" w:hAnsi="標楷體" w:hint="eastAsia"/>
        </w:rPr>
        <w:t>以該會員繳交</w:t>
      </w:r>
      <w:r w:rsidR="00ED37C8" w:rsidRPr="00792F67">
        <w:rPr>
          <w:rFonts w:eastAsia="標楷體" w:hAnsi="標楷體" w:hint="eastAsia"/>
        </w:rPr>
        <w:t>之</w:t>
      </w:r>
      <w:r w:rsidR="00461E64" w:rsidRPr="00792F67">
        <w:rPr>
          <w:rFonts w:eastAsia="標楷體" w:hAnsi="標楷體" w:hint="eastAsia"/>
        </w:rPr>
        <w:t>金額</w:t>
      </w:r>
      <w:r w:rsidR="009354C0" w:rsidRPr="00792F67">
        <w:rPr>
          <w:rFonts w:eastAsia="標楷體" w:hAnsi="標楷體" w:hint="eastAsia"/>
        </w:rPr>
        <w:t>為基準</w:t>
      </w:r>
      <w:r w:rsidR="00AA6022" w:rsidRPr="00792F67">
        <w:rPr>
          <w:rFonts w:eastAsia="標楷體" w:hAnsi="標楷體" w:hint="eastAsia"/>
        </w:rPr>
        <w:t>核算</w:t>
      </w:r>
      <w:r w:rsidR="00ED37C8" w:rsidRPr="00792F67">
        <w:rPr>
          <w:rFonts w:eastAsia="標楷體" w:hAnsi="標楷體" w:hint="eastAsia"/>
        </w:rPr>
        <w:t>。</w:t>
      </w:r>
      <w:r w:rsidR="00D50C4A" w:rsidRPr="00792F67">
        <w:rPr>
          <w:rFonts w:eastAsia="標楷體" w:hAnsi="標楷體" w:hint="eastAsia"/>
          <w:color w:val="000000" w:themeColor="text1"/>
        </w:rPr>
        <w:t>茲因畢製執行過程，已開始支出各項費</w:t>
      </w:r>
      <w:r w:rsidR="009354C0" w:rsidRPr="00792F67">
        <w:rPr>
          <w:rFonts w:eastAsia="標楷體" w:hAnsi="標楷體" w:hint="eastAsia"/>
          <w:color w:val="000000" w:themeColor="text1"/>
        </w:rPr>
        <w:t>用</w:t>
      </w:r>
      <w:r w:rsidR="00D50C4A" w:rsidRPr="00792F67">
        <w:rPr>
          <w:rFonts w:eastAsia="標楷體" w:hAnsi="標楷體" w:hint="eastAsia"/>
          <w:color w:val="000000" w:themeColor="text1"/>
        </w:rPr>
        <w:t>，故</w:t>
      </w:r>
      <w:r w:rsidR="009354C0" w:rsidRPr="00792F67">
        <w:rPr>
          <w:rFonts w:eastAsia="標楷體" w:hAnsi="標楷體" w:hint="eastAsia"/>
          <w:color w:val="000000" w:themeColor="text1"/>
        </w:rPr>
        <w:t>需</w:t>
      </w:r>
      <w:r w:rsidR="00F770D0" w:rsidRPr="00792F67">
        <w:rPr>
          <w:rFonts w:eastAsia="標楷體" w:hAnsi="標楷體" w:hint="eastAsia"/>
          <w:color w:val="000000" w:themeColor="text1"/>
        </w:rPr>
        <w:t>以申請日為基準，</w:t>
      </w:r>
      <w:r w:rsidR="009354C0" w:rsidRPr="00792F67">
        <w:rPr>
          <w:rFonts w:eastAsia="標楷體" w:hAnsi="標楷體" w:hint="eastAsia"/>
          <w:color w:val="000000" w:themeColor="text1"/>
        </w:rPr>
        <w:t>依比例原則扣除計算之</w:t>
      </w:r>
      <w:r w:rsidR="00674F2C" w:rsidRPr="00792F67">
        <w:rPr>
          <w:rFonts w:eastAsia="標楷體" w:hAnsi="標楷體" w:hint="eastAsia"/>
          <w:color w:val="000000" w:themeColor="text1"/>
        </w:rPr>
        <w:t>，以示公平</w:t>
      </w:r>
      <w:r w:rsidR="009354C0" w:rsidRPr="00792F67">
        <w:rPr>
          <w:rFonts w:eastAsia="標楷體" w:hAnsi="標楷體" w:hint="eastAsia"/>
          <w:color w:val="000000" w:themeColor="text1"/>
        </w:rPr>
        <w:t>。</w:t>
      </w:r>
    </w:p>
    <w:p w:rsidR="003813E0" w:rsidRPr="00792F67" w:rsidRDefault="00F30E29" w:rsidP="00D13C57">
      <w:pPr>
        <w:pStyle w:val="a7"/>
        <w:numPr>
          <w:ilvl w:val="0"/>
          <w:numId w:val="34"/>
        </w:numPr>
        <w:spacing w:beforeLines="100" w:before="360" w:line="360" w:lineRule="auto"/>
        <w:ind w:leftChars="0" w:left="1928" w:hanging="794"/>
        <w:rPr>
          <w:rFonts w:eastAsia="標楷體" w:hAnsi="標楷體"/>
          <w:color w:val="000000" w:themeColor="text1"/>
        </w:rPr>
      </w:pPr>
      <w:r w:rsidRPr="00792F67">
        <w:rPr>
          <w:rFonts w:eastAsia="標楷體" w:hAnsi="標楷體" w:hint="eastAsia"/>
          <w:color w:val="000000" w:themeColor="text1"/>
        </w:rPr>
        <w:t>畢籌</w:t>
      </w:r>
      <w:r w:rsidR="00374690" w:rsidRPr="00792F67">
        <w:rPr>
          <w:rFonts w:eastAsia="標楷體" w:hAnsi="標楷體" w:hint="eastAsia"/>
          <w:color w:val="000000" w:themeColor="text1"/>
        </w:rPr>
        <w:t>會</w:t>
      </w:r>
      <w:r w:rsidRPr="00792F67">
        <w:rPr>
          <w:rFonts w:eastAsia="標楷體" w:hAnsi="標楷體" w:hint="eastAsia"/>
          <w:color w:val="000000" w:themeColor="text1"/>
        </w:rPr>
        <w:t>相關支出，</w:t>
      </w:r>
      <w:r w:rsidRPr="00792F67">
        <w:rPr>
          <w:rFonts w:eastAsia="標楷體" w:hAnsi="標楷體" w:hint="eastAsia"/>
          <w:color w:val="000000" w:themeColor="text1"/>
        </w:rPr>
        <w:t>2000</w:t>
      </w:r>
      <w:r w:rsidRPr="00792F67">
        <w:rPr>
          <w:rFonts w:eastAsia="標楷體" w:hAnsi="標楷體" w:hint="eastAsia"/>
          <w:color w:val="000000" w:themeColor="text1"/>
        </w:rPr>
        <w:t>元以下直接支</w:t>
      </w:r>
      <w:r w:rsidR="00374690" w:rsidRPr="00792F67">
        <w:rPr>
          <w:rFonts w:eastAsia="標楷體" w:hAnsi="標楷體" w:hint="eastAsia"/>
          <w:color w:val="000000" w:themeColor="text1"/>
        </w:rPr>
        <w:t>付</w:t>
      </w:r>
      <w:r w:rsidRPr="00792F67">
        <w:rPr>
          <w:rFonts w:eastAsia="標楷體" w:hAnsi="標楷體" w:hint="eastAsia"/>
          <w:color w:val="000000" w:themeColor="text1"/>
        </w:rPr>
        <w:t>，</w:t>
      </w:r>
      <w:r w:rsidR="00374690" w:rsidRPr="00792F67">
        <w:rPr>
          <w:rFonts w:eastAsia="標楷體" w:hAnsi="標楷體" w:hint="eastAsia"/>
          <w:color w:val="000000" w:themeColor="text1"/>
        </w:rPr>
        <w:t>並</w:t>
      </w:r>
      <w:r w:rsidRPr="00792F67">
        <w:rPr>
          <w:rFonts w:eastAsia="標楷體" w:hAnsi="標楷體" w:hint="eastAsia"/>
          <w:color w:val="000000" w:themeColor="text1"/>
        </w:rPr>
        <w:t>請開立單據備查，</w:t>
      </w:r>
      <w:r w:rsidR="00374690" w:rsidRPr="00792F67">
        <w:rPr>
          <w:rFonts w:eastAsia="標楷體" w:hAnsi="標楷體" w:hint="eastAsia"/>
          <w:color w:val="000000" w:themeColor="text1"/>
        </w:rPr>
        <w:t>以</w:t>
      </w:r>
      <w:r w:rsidRPr="00792F67">
        <w:rPr>
          <w:rFonts w:eastAsia="標楷體" w:hAnsi="標楷體" w:hint="eastAsia"/>
          <w:color w:val="000000" w:themeColor="text1"/>
        </w:rPr>
        <w:t>完成記帳程序。</w:t>
      </w:r>
      <w:r w:rsidRPr="00792F67">
        <w:rPr>
          <w:rFonts w:eastAsia="標楷體" w:hAnsi="標楷體" w:hint="eastAsia"/>
          <w:color w:val="000000" w:themeColor="text1"/>
        </w:rPr>
        <w:t>2000</w:t>
      </w:r>
      <w:r w:rsidRPr="00792F67">
        <w:rPr>
          <w:rFonts w:eastAsia="標楷體" w:hAnsi="標楷體" w:hint="eastAsia"/>
          <w:color w:val="000000" w:themeColor="text1"/>
        </w:rPr>
        <w:t>元以上</w:t>
      </w:r>
      <w:r w:rsidR="00374690" w:rsidRPr="00792F67">
        <w:rPr>
          <w:rFonts w:eastAsia="標楷體" w:hAnsi="標楷體" w:hint="eastAsia"/>
          <w:color w:val="000000" w:themeColor="text1"/>
        </w:rPr>
        <w:t>，</w:t>
      </w:r>
      <w:r w:rsidRPr="00792F67">
        <w:rPr>
          <w:rFonts w:eastAsia="標楷體" w:hAnsi="標楷體" w:hint="eastAsia"/>
          <w:color w:val="000000" w:themeColor="text1"/>
        </w:rPr>
        <w:t>須先向指導老師</w:t>
      </w:r>
      <w:r w:rsidR="003813E0" w:rsidRPr="00792F67">
        <w:rPr>
          <w:rFonts w:eastAsia="標楷體" w:hAnsi="標楷體" w:hint="eastAsia"/>
          <w:color w:val="000000" w:themeColor="text1"/>
        </w:rPr>
        <w:t>提出預定購置項目與金額，</w:t>
      </w:r>
      <w:r w:rsidRPr="00792F67">
        <w:rPr>
          <w:rFonts w:eastAsia="標楷體" w:hAnsi="標楷體" w:hint="eastAsia"/>
          <w:color w:val="000000" w:themeColor="text1"/>
        </w:rPr>
        <w:t>由指導</w:t>
      </w:r>
      <w:r w:rsidR="003813E0" w:rsidRPr="00792F67">
        <w:rPr>
          <w:rFonts w:eastAsia="標楷體" w:hAnsi="標楷體" w:hint="eastAsia"/>
          <w:color w:val="000000" w:themeColor="text1"/>
        </w:rPr>
        <w:t>老師確認後再行支</w:t>
      </w:r>
      <w:r w:rsidR="00F630A0" w:rsidRPr="00792F67">
        <w:rPr>
          <w:rFonts w:eastAsia="標楷體" w:hAnsi="標楷體" w:hint="eastAsia"/>
          <w:color w:val="000000" w:themeColor="text1"/>
        </w:rPr>
        <w:t>出</w:t>
      </w:r>
      <w:r w:rsidR="003813E0" w:rsidRPr="00792F67">
        <w:rPr>
          <w:rFonts w:eastAsia="標楷體" w:hAnsi="標楷體" w:hint="eastAsia"/>
          <w:color w:val="000000" w:themeColor="text1"/>
        </w:rPr>
        <w:t>。</w:t>
      </w:r>
    </w:p>
    <w:p w:rsidR="00050E05" w:rsidRPr="00D678BC" w:rsidRDefault="00050E05" w:rsidP="00050E05">
      <w:pPr>
        <w:kinsoku w:val="0"/>
        <w:overflowPunct w:val="0"/>
        <w:autoSpaceDE w:val="0"/>
        <w:autoSpaceDN w:val="0"/>
        <w:adjustRightInd w:val="0"/>
        <w:snapToGrid w:val="0"/>
        <w:rPr>
          <w:rFonts w:eastAsia="標楷體"/>
        </w:rPr>
      </w:pPr>
    </w:p>
    <w:p w:rsidR="00050E05" w:rsidRPr="009C3525" w:rsidRDefault="00050E05" w:rsidP="009C3525">
      <w:pPr>
        <w:pStyle w:val="a7"/>
        <w:numPr>
          <w:ilvl w:val="0"/>
          <w:numId w:val="2"/>
        </w:numPr>
        <w:adjustRightInd w:val="0"/>
        <w:snapToGrid w:val="0"/>
        <w:ind w:leftChars="0"/>
        <w:rPr>
          <w:rFonts w:eastAsia="標楷體"/>
          <w:b/>
          <w:sz w:val="28"/>
          <w:szCs w:val="28"/>
        </w:rPr>
      </w:pPr>
      <w:r w:rsidRPr="009C3525">
        <w:rPr>
          <w:rFonts w:eastAsia="標楷體" w:hAnsi="標楷體"/>
          <w:b/>
          <w:sz w:val="28"/>
          <w:szCs w:val="28"/>
        </w:rPr>
        <w:t>財產</w:t>
      </w:r>
      <w:r w:rsidR="009C3525">
        <w:rPr>
          <w:rFonts w:eastAsia="標楷體" w:hAnsi="標楷體" w:hint="eastAsia"/>
          <w:b/>
          <w:sz w:val="28"/>
          <w:szCs w:val="28"/>
        </w:rPr>
        <w:t>：</w:t>
      </w:r>
    </w:p>
    <w:p w:rsidR="00050E05" w:rsidRPr="00C2186A" w:rsidRDefault="00050E05" w:rsidP="00C2186A">
      <w:pPr>
        <w:pStyle w:val="a7"/>
        <w:numPr>
          <w:ilvl w:val="0"/>
          <w:numId w:val="35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1616" w:hanging="482"/>
        <w:rPr>
          <w:rFonts w:eastAsia="標楷體"/>
        </w:rPr>
      </w:pPr>
      <w:r w:rsidRPr="00C2186A">
        <w:rPr>
          <w:rFonts w:eastAsia="標楷體" w:hAnsi="標楷體"/>
        </w:rPr>
        <w:t>凡本會會員，皆</w:t>
      </w:r>
      <w:r w:rsidR="009C4646" w:rsidRPr="00C2186A">
        <w:rPr>
          <w:rFonts w:eastAsia="標楷體" w:hAnsi="標楷體" w:hint="eastAsia"/>
        </w:rPr>
        <w:t>能</w:t>
      </w:r>
      <w:r w:rsidRPr="00C2186A">
        <w:rPr>
          <w:rFonts w:eastAsia="標楷體" w:hAnsi="標楷體"/>
        </w:rPr>
        <w:t>使用</w:t>
      </w:r>
      <w:r w:rsidR="009C4646" w:rsidRPr="00C2186A">
        <w:rPr>
          <w:rFonts w:eastAsia="標楷體" w:hAnsi="標楷體" w:hint="eastAsia"/>
        </w:rPr>
        <w:t>以</w:t>
      </w:r>
      <w:r w:rsidRPr="00C2186A">
        <w:rPr>
          <w:rFonts w:eastAsia="標楷體" w:hAnsi="標楷體" w:hint="eastAsia"/>
        </w:rPr>
        <w:t>及維護</w:t>
      </w:r>
      <w:r w:rsidRPr="00C2186A">
        <w:rPr>
          <w:rFonts w:eastAsia="標楷體" w:hAnsi="標楷體"/>
        </w:rPr>
        <w:t>本會公共物品之權利</w:t>
      </w:r>
      <w:r w:rsidRPr="00C2186A">
        <w:rPr>
          <w:rFonts w:eastAsia="標楷體" w:hAnsi="標楷體" w:hint="eastAsia"/>
        </w:rPr>
        <w:t>與義務</w:t>
      </w:r>
      <w:r w:rsidRPr="00C2186A">
        <w:rPr>
          <w:rFonts w:eastAsia="標楷體" w:hAnsi="標楷體"/>
        </w:rPr>
        <w:t>。</w:t>
      </w:r>
    </w:p>
    <w:p w:rsidR="00461E64" w:rsidRPr="00C2186A" w:rsidRDefault="00461E64" w:rsidP="00C2186A">
      <w:pPr>
        <w:pStyle w:val="a7"/>
        <w:numPr>
          <w:ilvl w:val="0"/>
          <w:numId w:val="35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1616" w:hanging="482"/>
        <w:rPr>
          <w:rFonts w:eastAsia="標楷體" w:hAnsi="標楷體"/>
        </w:rPr>
      </w:pPr>
      <w:r w:rsidRPr="00C2186A">
        <w:rPr>
          <w:rFonts w:eastAsia="標楷體" w:hAnsi="標楷體"/>
        </w:rPr>
        <w:t>由本會公費所支出購買之任何物品皆為本會財產。</w:t>
      </w:r>
    </w:p>
    <w:p w:rsidR="007C0212" w:rsidRPr="00831E79" w:rsidRDefault="00461E64" w:rsidP="00831E79">
      <w:pPr>
        <w:pStyle w:val="a7"/>
        <w:numPr>
          <w:ilvl w:val="0"/>
          <w:numId w:val="35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1616" w:hanging="482"/>
        <w:rPr>
          <w:rFonts w:eastAsia="標楷體" w:hAnsi="標楷體"/>
        </w:rPr>
      </w:pPr>
      <w:r w:rsidRPr="00831E79">
        <w:rPr>
          <w:rFonts w:eastAsia="標楷體" w:hAnsi="標楷體" w:hint="eastAsia"/>
        </w:rPr>
        <w:t>器材租借依「健行科技大學數位多媒體設計系器材借用實施辦法」</w:t>
      </w:r>
      <w:r w:rsidR="00735F96" w:rsidRPr="00831E79">
        <w:rPr>
          <w:rFonts w:eastAsia="標楷體" w:hAnsi="標楷體" w:hint="eastAsia"/>
        </w:rPr>
        <w:t>施行</w:t>
      </w:r>
      <w:r w:rsidRPr="00831E79">
        <w:rPr>
          <w:rFonts w:eastAsia="標楷體" w:hAnsi="標楷體"/>
        </w:rPr>
        <w:t>。</w:t>
      </w:r>
    </w:p>
    <w:p w:rsidR="00050E05" w:rsidRPr="00C303C8" w:rsidRDefault="001A373B" w:rsidP="00C303C8">
      <w:pPr>
        <w:pStyle w:val="a7"/>
        <w:numPr>
          <w:ilvl w:val="0"/>
          <w:numId w:val="2"/>
        </w:numPr>
        <w:adjustRightInd w:val="0"/>
        <w:snapToGrid w:val="0"/>
        <w:spacing w:beforeLines="100" w:before="360" w:line="360" w:lineRule="auto"/>
        <w:ind w:leftChars="0"/>
        <w:rPr>
          <w:rFonts w:eastAsia="標楷體"/>
          <w:b/>
          <w:sz w:val="28"/>
          <w:szCs w:val="28"/>
        </w:rPr>
      </w:pPr>
      <w:r w:rsidRPr="00C303C8">
        <w:rPr>
          <w:rFonts w:eastAsia="標楷體" w:hAnsi="標楷體"/>
          <w:b/>
          <w:sz w:val="28"/>
          <w:szCs w:val="28"/>
        </w:rPr>
        <w:br w:type="column"/>
      </w:r>
      <w:r w:rsidR="00050E05" w:rsidRPr="00C303C8">
        <w:rPr>
          <w:rFonts w:eastAsia="標楷體" w:hAnsi="標楷體"/>
          <w:b/>
          <w:sz w:val="28"/>
          <w:szCs w:val="28"/>
        </w:rPr>
        <w:lastRenderedPageBreak/>
        <w:t>附則</w:t>
      </w:r>
      <w:r w:rsidR="00C303C8">
        <w:rPr>
          <w:rFonts w:eastAsia="標楷體" w:hAnsi="標楷體" w:hint="eastAsia"/>
          <w:b/>
          <w:sz w:val="28"/>
          <w:szCs w:val="28"/>
        </w:rPr>
        <w:t>：</w:t>
      </w:r>
    </w:p>
    <w:p w:rsidR="00050E05" w:rsidRPr="001F3F74" w:rsidRDefault="00050E05" w:rsidP="001F3F74">
      <w:pPr>
        <w:pStyle w:val="a7"/>
        <w:numPr>
          <w:ilvl w:val="0"/>
          <w:numId w:val="38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1616" w:hanging="482"/>
        <w:rPr>
          <w:rFonts w:eastAsia="標楷體"/>
        </w:rPr>
      </w:pPr>
      <w:r w:rsidRPr="001F3F74">
        <w:rPr>
          <w:rFonts w:eastAsia="標楷體" w:hAnsi="標楷體"/>
        </w:rPr>
        <w:t>本會組織章程之修改</w:t>
      </w:r>
      <w:r w:rsidR="007C0212" w:rsidRPr="001F3F74">
        <w:rPr>
          <w:rFonts w:eastAsia="標楷體" w:hAnsi="標楷體" w:hint="eastAsia"/>
        </w:rPr>
        <w:t>、增訂</w:t>
      </w:r>
      <w:r w:rsidRPr="001F3F74">
        <w:rPr>
          <w:rFonts w:eastAsia="標楷體" w:hAnsi="標楷體"/>
        </w:rPr>
        <w:t>程序：</w:t>
      </w:r>
    </w:p>
    <w:p w:rsidR="00050E05" w:rsidRPr="001F3F74" w:rsidRDefault="00050E05" w:rsidP="001F3F74">
      <w:pPr>
        <w:pStyle w:val="a7"/>
        <w:numPr>
          <w:ilvl w:val="0"/>
          <w:numId w:val="38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1928" w:hanging="794"/>
        <w:rPr>
          <w:rFonts w:eastAsia="標楷體"/>
          <w:color w:val="FF0000"/>
        </w:rPr>
      </w:pPr>
      <w:r w:rsidRPr="001F3F74">
        <w:rPr>
          <w:rFonts w:eastAsia="標楷體" w:hAnsi="標楷體"/>
        </w:rPr>
        <w:t>由幹部會議全體幹部投票通</w:t>
      </w:r>
      <w:r w:rsidRPr="001F3F74">
        <w:rPr>
          <w:rFonts w:eastAsia="標楷體" w:hAnsi="標楷體" w:hint="eastAsia"/>
        </w:rPr>
        <w:t>過</w:t>
      </w:r>
      <w:r w:rsidRPr="001F3F74">
        <w:rPr>
          <w:rFonts w:eastAsia="標楷體" w:hAnsi="標楷體"/>
        </w:rPr>
        <w:t>和會員三分之一聯署提案，經會員三分之二出席，出席人數三分之二同意修改。</w:t>
      </w:r>
      <w:r w:rsidR="007C0212" w:rsidRPr="001F3F74">
        <w:rPr>
          <w:rFonts w:eastAsia="標楷體" w:hAnsi="標楷體" w:hint="eastAsia"/>
          <w:color w:val="000000" w:themeColor="text1"/>
        </w:rPr>
        <w:t>並將決議事項由指導老師於系務會議中提出，經主任、</w:t>
      </w:r>
      <w:r w:rsidR="000769EE" w:rsidRPr="001F3F74">
        <w:rPr>
          <w:rFonts w:eastAsia="標楷體" w:hAnsi="標楷體" w:hint="eastAsia"/>
          <w:color w:val="000000" w:themeColor="text1"/>
        </w:rPr>
        <w:t>系上全體老師通過後，交由畢籌會</w:t>
      </w:r>
      <w:r w:rsidR="000769EE" w:rsidRPr="001F3F74">
        <w:rPr>
          <w:rFonts w:eastAsia="標楷體" w:hAnsi="標楷體"/>
          <w:color w:val="000000" w:themeColor="text1"/>
        </w:rPr>
        <w:t>修改</w:t>
      </w:r>
      <w:r w:rsidR="000769EE" w:rsidRPr="001F3F74">
        <w:rPr>
          <w:rFonts w:eastAsia="標楷體" w:hAnsi="標楷體" w:hint="eastAsia"/>
          <w:color w:val="000000" w:themeColor="text1"/>
        </w:rPr>
        <w:t>、增訂並公告之。</w:t>
      </w:r>
    </w:p>
    <w:p w:rsidR="00050E05" w:rsidRPr="001F3F74" w:rsidRDefault="00050E05" w:rsidP="001F3F74">
      <w:pPr>
        <w:pStyle w:val="a7"/>
        <w:numPr>
          <w:ilvl w:val="0"/>
          <w:numId w:val="38"/>
        </w:num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Chars="0" w:left="1616" w:hanging="482"/>
        <w:rPr>
          <w:rFonts w:eastAsia="標楷體"/>
        </w:rPr>
      </w:pPr>
      <w:r w:rsidRPr="001F3F74">
        <w:rPr>
          <w:rFonts w:eastAsia="標楷體" w:hAnsi="標楷體"/>
        </w:rPr>
        <w:t>修改通過後，再另行舉辦臨時會員大會公布實施之。</w:t>
      </w:r>
    </w:p>
    <w:p w:rsidR="00050E05" w:rsidRPr="001F3F74" w:rsidRDefault="00050E05" w:rsidP="001F3F74">
      <w:pPr>
        <w:pStyle w:val="a7"/>
        <w:numPr>
          <w:ilvl w:val="0"/>
          <w:numId w:val="39"/>
        </w:numPr>
        <w:adjustRightInd w:val="0"/>
        <w:snapToGrid w:val="0"/>
        <w:spacing w:beforeLines="100" w:before="360" w:line="360" w:lineRule="auto"/>
        <w:ind w:leftChars="0"/>
        <w:rPr>
          <w:rFonts w:eastAsia="標楷體"/>
        </w:rPr>
      </w:pPr>
      <w:r w:rsidRPr="001F3F74">
        <w:rPr>
          <w:rFonts w:eastAsia="標楷體" w:hAnsi="標楷體"/>
        </w:rPr>
        <w:t>本會章程經畢籌會大會</w:t>
      </w:r>
      <w:r w:rsidR="00604BD7" w:rsidRPr="001F3F74">
        <w:rPr>
          <w:rFonts w:eastAsia="標楷體" w:hAnsi="標楷體" w:hint="eastAsia"/>
        </w:rPr>
        <w:t>、</w:t>
      </w:r>
      <w:r w:rsidR="00604BD7" w:rsidRPr="001F3F74">
        <w:rPr>
          <w:rFonts w:eastAsia="標楷體" w:hAnsi="標楷體" w:hint="eastAsia"/>
          <w:color w:val="000000" w:themeColor="text1"/>
        </w:rPr>
        <w:t>系務會議</w:t>
      </w:r>
      <w:r w:rsidRPr="001F3F74">
        <w:rPr>
          <w:rFonts w:eastAsia="標楷體" w:hAnsi="標楷體"/>
          <w:color w:val="000000" w:themeColor="text1"/>
        </w:rPr>
        <w:t>通過</w:t>
      </w:r>
      <w:r w:rsidRPr="001F3F74">
        <w:rPr>
          <w:rFonts w:eastAsia="標楷體" w:hAnsi="標楷體"/>
        </w:rPr>
        <w:t>，</w:t>
      </w:r>
      <w:r w:rsidR="00E34AFB" w:rsidRPr="001F3F74">
        <w:rPr>
          <w:rFonts w:eastAsia="標楷體" w:hAnsi="標楷體" w:hint="eastAsia"/>
        </w:rPr>
        <w:t>送</w:t>
      </w:r>
      <w:r w:rsidRPr="001F3F74">
        <w:rPr>
          <w:rFonts w:eastAsia="標楷體" w:hAnsi="標楷體"/>
        </w:rPr>
        <w:t>至</w:t>
      </w:r>
      <w:r w:rsidR="00E34AFB" w:rsidRPr="001F3F74">
        <w:rPr>
          <w:rFonts w:eastAsia="標楷體" w:hAnsi="標楷體" w:hint="eastAsia"/>
        </w:rPr>
        <w:t>系辦</w:t>
      </w:r>
      <w:r w:rsidRPr="001F3F74">
        <w:rPr>
          <w:rFonts w:eastAsia="標楷體" w:hAnsi="標楷體"/>
        </w:rPr>
        <w:t>備查後</w:t>
      </w:r>
      <w:r w:rsidR="00F74B66" w:rsidRPr="001F3F74">
        <w:rPr>
          <w:rFonts w:eastAsia="標楷體" w:hAnsi="標楷體" w:hint="eastAsia"/>
          <w:color w:val="000000" w:themeColor="text1"/>
        </w:rPr>
        <w:t>公告</w:t>
      </w:r>
      <w:r w:rsidRPr="001F3F74">
        <w:rPr>
          <w:rFonts w:eastAsia="標楷體" w:hAnsi="標楷體"/>
        </w:rPr>
        <w:t>實行。</w:t>
      </w:r>
    </w:p>
    <w:p w:rsidR="00050E05" w:rsidRPr="00D678BC" w:rsidRDefault="00050E05" w:rsidP="007C0212">
      <w:pPr>
        <w:spacing w:beforeLines="100" w:before="360" w:line="360" w:lineRule="auto"/>
      </w:pPr>
    </w:p>
    <w:sectPr w:rsidR="00050E05" w:rsidRPr="00D678BC" w:rsidSect="00A627F6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37D" w:rsidRDefault="0098737D" w:rsidP="00853D64">
      <w:r>
        <w:separator/>
      </w:r>
    </w:p>
  </w:endnote>
  <w:endnote w:type="continuationSeparator" w:id="0">
    <w:p w:rsidR="0098737D" w:rsidRDefault="0098737D" w:rsidP="0085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37D" w:rsidRDefault="0098737D" w:rsidP="00853D64">
      <w:r>
        <w:separator/>
      </w:r>
    </w:p>
  </w:footnote>
  <w:footnote w:type="continuationSeparator" w:id="0">
    <w:p w:rsidR="0098737D" w:rsidRDefault="0098737D" w:rsidP="00853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E82"/>
    <w:multiLevelType w:val="hybridMultilevel"/>
    <w:tmpl w:val="BC769B08"/>
    <w:lvl w:ilvl="0" w:tplc="2674A0FE">
      <w:start w:val="1"/>
      <w:numFmt w:val="taiwaneseCountingThousand"/>
      <w:lvlText w:val="%1、"/>
      <w:lvlJc w:val="left"/>
      <w:pPr>
        <w:ind w:left="1614" w:hanging="48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58B4931"/>
    <w:multiLevelType w:val="hybridMultilevel"/>
    <w:tmpl w:val="EC8A1EA8"/>
    <w:lvl w:ilvl="0" w:tplc="7F3C88E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421A2"/>
    <w:multiLevelType w:val="hybridMultilevel"/>
    <w:tmpl w:val="817C1504"/>
    <w:lvl w:ilvl="0" w:tplc="9B14C0B2">
      <w:start w:val="3"/>
      <w:numFmt w:val="taiwaneseCountingThousand"/>
      <w:lvlText w:val="%1、"/>
      <w:lvlJc w:val="left"/>
      <w:pPr>
        <w:ind w:left="1614" w:hanging="480"/>
      </w:pPr>
      <w:rPr>
        <w:rFonts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DA3BD9"/>
    <w:multiLevelType w:val="hybridMultilevel"/>
    <w:tmpl w:val="44E6A240"/>
    <w:lvl w:ilvl="0" w:tplc="0406DCE6">
      <w:start w:val="4"/>
      <w:numFmt w:val="taiwaneseCountingThousand"/>
      <w:lvlText w:val="%1、"/>
      <w:lvlJc w:val="left"/>
      <w:pPr>
        <w:ind w:left="1614" w:hanging="480"/>
      </w:pPr>
      <w:rPr>
        <w:rFonts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1" w:hanging="480"/>
      </w:pPr>
    </w:lvl>
    <w:lvl w:ilvl="2" w:tplc="0409001B" w:tentative="1">
      <w:start w:val="1"/>
      <w:numFmt w:val="lowerRoman"/>
      <w:lvlText w:val="%3."/>
      <w:lvlJc w:val="right"/>
      <w:pPr>
        <w:ind w:left="731" w:hanging="480"/>
      </w:pPr>
    </w:lvl>
    <w:lvl w:ilvl="3" w:tplc="0409000F" w:tentative="1">
      <w:start w:val="1"/>
      <w:numFmt w:val="decimal"/>
      <w:lvlText w:val="%4."/>
      <w:lvlJc w:val="left"/>
      <w:pPr>
        <w:ind w:left="12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1" w:hanging="480"/>
      </w:pPr>
    </w:lvl>
    <w:lvl w:ilvl="5" w:tplc="0409001B" w:tentative="1">
      <w:start w:val="1"/>
      <w:numFmt w:val="lowerRoman"/>
      <w:lvlText w:val="%6."/>
      <w:lvlJc w:val="right"/>
      <w:pPr>
        <w:ind w:left="2171" w:hanging="480"/>
      </w:pPr>
    </w:lvl>
    <w:lvl w:ilvl="6" w:tplc="0409000F" w:tentative="1">
      <w:start w:val="1"/>
      <w:numFmt w:val="decimal"/>
      <w:lvlText w:val="%7."/>
      <w:lvlJc w:val="left"/>
      <w:pPr>
        <w:ind w:left="2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1" w:hanging="480"/>
      </w:pPr>
    </w:lvl>
    <w:lvl w:ilvl="8" w:tplc="0409001B" w:tentative="1">
      <w:start w:val="1"/>
      <w:numFmt w:val="lowerRoman"/>
      <w:lvlText w:val="%9."/>
      <w:lvlJc w:val="right"/>
      <w:pPr>
        <w:ind w:left="3611" w:hanging="480"/>
      </w:pPr>
    </w:lvl>
  </w:abstractNum>
  <w:abstractNum w:abstractNumId="4" w15:restartNumberingAfterBreak="0">
    <w:nsid w:val="14717433"/>
    <w:multiLevelType w:val="hybridMultilevel"/>
    <w:tmpl w:val="A0AEB1FE"/>
    <w:lvl w:ilvl="0" w:tplc="DFE4C088">
      <w:start w:val="4"/>
      <w:numFmt w:val="taiwaneseCountingThousand"/>
      <w:lvlText w:val="%1、"/>
      <w:lvlJc w:val="left"/>
      <w:pPr>
        <w:ind w:left="1614" w:hanging="480"/>
      </w:pPr>
      <w:rPr>
        <w:rFonts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1641B9"/>
    <w:multiLevelType w:val="hybridMultilevel"/>
    <w:tmpl w:val="D4E61AA2"/>
    <w:lvl w:ilvl="0" w:tplc="F6CA5F0E">
      <w:start w:val="1"/>
      <w:numFmt w:val="decimal"/>
      <w:lvlText w:val="%1."/>
      <w:lvlJc w:val="left"/>
      <w:pPr>
        <w:ind w:left="2607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6" w15:restartNumberingAfterBreak="0">
    <w:nsid w:val="1F9142B4"/>
    <w:multiLevelType w:val="hybridMultilevel"/>
    <w:tmpl w:val="EBA22AFA"/>
    <w:lvl w:ilvl="0" w:tplc="C318FC90">
      <w:start w:val="4"/>
      <w:numFmt w:val="taiwaneseCountingThousand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FE54E66"/>
    <w:multiLevelType w:val="hybridMultilevel"/>
    <w:tmpl w:val="F3FA81EC"/>
    <w:lvl w:ilvl="0" w:tplc="8372293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6858C1"/>
    <w:multiLevelType w:val="hybridMultilevel"/>
    <w:tmpl w:val="52783D8E"/>
    <w:lvl w:ilvl="0" w:tplc="04090015">
      <w:start w:val="1"/>
      <w:numFmt w:val="taiwaneseCountingThousand"/>
      <w:lvlText w:val="%1、"/>
      <w:lvlJc w:val="left"/>
      <w:pPr>
        <w:ind w:left="20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" w15:restartNumberingAfterBreak="0">
    <w:nsid w:val="22AF56AE"/>
    <w:multiLevelType w:val="hybridMultilevel"/>
    <w:tmpl w:val="345645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F22D69"/>
    <w:multiLevelType w:val="hybridMultilevel"/>
    <w:tmpl w:val="C9148E56"/>
    <w:lvl w:ilvl="0" w:tplc="04090015">
      <w:start w:val="1"/>
      <w:numFmt w:val="taiwaneseCountingThousand"/>
      <w:lvlText w:val="%1、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1" w15:restartNumberingAfterBreak="0">
    <w:nsid w:val="284E7BB2"/>
    <w:multiLevelType w:val="hybridMultilevel"/>
    <w:tmpl w:val="7F566542"/>
    <w:lvl w:ilvl="0" w:tplc="1C901C2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C37298"/>
    <w:multiLevelType w:val="hybridMultilevel"/>
    <w:tmpl w:val="F6A821DC"/>
    <w:lvl w:ilvl="0" w:tplc="E746F66C">
      <w:start w:val="10"/>
      <w:numFmt w:val="taiwaneseCountingThousand"/>
      <w:lvlText w:val="%1、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876037"/>
    <w:multiLevelType w:val="hybridMultilevel"/>
    <w:tmpl w:val="3BA6B180"/>
    <w:lvl w:ilvl="0" w:tplc="8340BC5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F90020"/>
    <w:multiLevelType w:val="hybridMultilevel"/>
    <w:tmpl w:val="48266116"/>
    <w:lvl w:ilvl="0" w:tplc="DCB6EECA">
      <w:start w:val="6"/>
      <w:numFmt w:val="taiwaneseCountingThousand"/>
      <w:lvlText w:val="%1、"/>
      <w:lvlJc w:val="left"/>
      <w:pPr>
        <w:ind w:left="1614" w:hanging="480"/>
      </w:pPr>
      <w:rPr>
        <w:rFonts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A26B5B"/>
    <w:multiLevelType w:val="hybridMultilevel"/>
    <w:tmpl w:val="8114487C"/>
    <w:lvl w:ilvl="0" w:tplc="0409000F">
      <w:start w:val="1"/>
      <w:numFmt w:val="decimal"/>
      <w:lvlText w:val="%1.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6" w15:restartNumberingAfterBreak="0">
    <w:nsid w:val="30863380"/>
    <w:multiLevelType w:val="hybridMultilevel"/>
    <w:tmpl w:val="87F435EA"/>
    <w:lvl w:ilvl="0" w:tplc="F6CA5F0E">
      <w:start w:val="1"/>
      <w:numFmt w:val="decimal"/>
      <w:lvlText w:val="%1."/>
      <w:lvlJc w:val="left"/>
      <w:pPr>
        <w:ind w:left="232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7" w15:restartNumberingAfterBreak="0">
    <w:nsid w:val="3BBC5116"/>
    <w:multiLevelType w:val="hybridMultilevel"/>
    <w:tmpl w:val="84902886"/>
    <w:lvl w:ilvl="0" w:tplc="FD24F2C2">
      <w:start w:val="1"/>
      <w:numFmt w:val="taiwaneseCountingThousand"/>
      <w:lvlText w:val="%1、"/>
      <w:lvlJc w:val="left"/>
      <w:pPr>
        <w:ind w:left="1614" w:hanging="48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 w15:restartNumberingAfterBreak="0">
    <w:nsid w:val="47E31410"/>
    <w:multiLevelType w:val="hybridMultilevel"/>
    <w:tmpl w:val="C1709C28"/>
    <w:lvl w:ilvl="0" w:tplc="C05644CA">
      <w:start w:val="9"/>
      <w:numFmt w:val="taiwaneseCountingThousand"/>
      <w:lvlText w:val="%1、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152481"/>
    <w:multiLevelType w:val="hybridMultilevel"/>
    <w:tmpl w:val="9DC03C00"/>
    <w:lvl w:ilvl="0" w:tplc="1ADCC704">
      <w:start w:val="1"/>
      <w:numFmt w:val="taiwaneseCountingThousand"/>
      <w:lvlText w:val="%1、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7A5F51"/>
    <w:multiLevelType w:val="hybridMultilevel"/>
    <w:tmpl w:val="71B234C4"/>
    <w:lvl w:ilvl="0" w:tplc="04090015">
      <w:start w:val="1"/>
      <w:numFmt w:val="taiwaneseCountingThousand"/>
      <w:lvlText w:val="%1、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1" w15:restartNumberingAfterBreak="0">
    <w:nsid w:val="4B431B85"/>
    <w:multiLevelType w:val="hybridMultilevel"/>
    <w:tmpl w:val="596E3A7E"/>
    <w:lvl w:ilvl="0" w:tplc="9DC293D6">
      <w:start w:val="1"/>
      <w:numFmt w:val="decimal"/>
      <w:lvlText w:val="第%1條"/>
      <w:lvlJc w:val="left"/>
      <w:pPr>
        <w:ind w:left="1080" w:hanging="1080"/>
      </w:pPr>
      <w:rPr>
        <w:rFonts w:hint="default"/>
        <w:b/>
        <w:dstrike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967AAE"/>
    <w:multiLevelType w:val="hybridMultilevel"/>
    <w:tmpl w:val="6338C2A6"/>
    <w:lvl w:ilvl="0" w:tplc="F6CA5F0E">
      <w:start w:val="1"/>
      <w:numFmt w:val="decimal"/>
      <w:lvlText w:val="%1."/>
      <w:lvlJc w:val="left"/>
      <w:pPr>
        <w:ind w:left="2465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3" w15:restartNumberingAfterBreak="0">
    <w:nsid w:val="4F1F1952"/>
    <w:multiLevelType w:val="hybridMultilevel"/>
    <w:tmpl w:val="C6F66E4E"/>
    <w:lvl w:ilvl="0" w:tplc="3C889254">
      <w:start w:val="1"/>
      <w:numFmt w:val="taiwaneseCountingThousand"/>
      <w:lvlText w:val="%1、"/>
      <w:lvlJc w:val="left"/>
      <w:pPr>
        <w:ind w:left="1614" w:hanging="48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54A92349"/>
    <w:multiLevelType w:val="hybridMultilevel"/>
    <w:tmpl w:val="14BCC010"/>
    <w:lvl w:ilvl="0" w:tplc="9DAC5174">
      <w:start w:val="1"/>
      <w:numFmt w:val="taiwaneseCountingThousand"/>
      <w:lvlText w:val="%1、"/>
      <w:lvlJc w:val="left"/>
      <w:pPr>
        <w:ind w:left="1614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57285E37"/>
    <w:multiLevelType w:val="hybridMultilevel"/>
    <w:tmpl w:val="225C6B4C"/>
    <w:lvl w:ilvl="0" w:tplc="C5FE52E2">
      <w:start w:val="4"/>
      <w:numFmt w:val="taiwaneseCountingThousand"/>
      <w:lvlText w:val="%1、"/>
      <w:lvlJc w:val="left"/>
      <w:pPr>
        <w:ind w:left="1614" w:hanging="480"/>
      </w:pPr>
      <w:rPr>
        <w:rFonts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26" w15:restartNumberingAfterBreak="0">
    <w:nsid w:val="5F922756"/>
    <w:multiLevelType w:val="hybridMultilevel"/>
    <w:tmpl w:val="900CB6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554682"/>
    <w:multiLevelType w:val="hybridMultilevel"/>
    <w:tmpl w:val="13F267B8"/>
    <w:lvl w:ilvl="0" w:tplc="594C315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F57C29"/>
    <w:multiLevelType w:val="hybridMultilevel"/>
    <w:tmpl w:val="DA94EF5A"/>
    <w:lvl w:ilvl="0" w:tplc="E8D4A98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BD7D32"/>
    <w:multiLevelType w:val="hybridMultilevel"/>
    <w:tmpl w:val="D04A3006"/>
    <w:lvl w:ilvl="0" w:tplc="52A61A2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1713B9"/>
    <w:multiLevelType w:val="hybridMultilevel"/>
    <w:tmpl w:val="9D7405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511D7D"/>
    <w:multiLevelType w:val="hybridMultilevel"/>
    <w:tmpl w:val="09BE1E30"/>
    <w:lvl w:ilvl="0" w:tplc="E466C6DA">
      <w:start w:val="1"/>
      <w:numFmt w:val="decimal"/>
      <w:lvlText w:val="第%1條"/>
      <w:lvlJc w:val="left"/>
      <w:pPr>
        <w:ind w:left="480" w:hanging="480"/>
      </w:pPr>
      <w:rPr>
        <w:rFonts w:hint="default"/>
        <w:b/>
        <w:dstrike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E184B5D"/>
    <w:multiLevelType w:val="hybridMultilevel"/>
    <w:tmpl w:val="A4BADBCE"/>
    <w:lvl w:ilvl="0" w:tplc="03A08A38">
      <w:start w:val="4"/>
      <w:numFmt w:val="taiwaneseCountingThousand"/>
      <w:lvlText w:val="%1、"/>
      <w:lvlJc w:val="left"/>
      <w:pPr>
        <w:ind w:left="1614" w:hanging="480"/>
      </w:pPr>
      <w:rPr>
        <w:rFonts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057F2D"/>
    <w:multiLevelType w:val="hybridMultilevel"/>
    <w:tmpl w:val="1B90DF3E"/>
    <w:lvl w:ilvl="0" w:tplc="E478518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0C295D"/>
    <w:multiLevelType w:val="hybridMultilevel"/>
    <w:tmpl w:val="A3DA509C"/>
    <w:lvl w:ilvl="0" w:tplc="EF60CC4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931A2C"/>
    <w:multiLevelType w:val="hybridMultilevel"/>
    <w:tmpl w:val="89BA18CE"/>
    <w:lvl w:ilvl="0" w:tplc="04090015">
      <w:start w:val="1"/>
      <w:numFmt w:val="taiwaneseCountingThousand"/>
      <w:lvlText w:val="%1、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6" w15:restartNumberingAfterBreak="0">
    <w:nsid w:val="7E183E4F"/>
    <w:multiLevelType w:val="hybridMultilevel"/>
    <w:tmpl w:val="A8EE3B88"/>
    <w:lvl w:ilvl="0" w:tplc="F6CA5F0E">
      <w:start w:val="1"/>
      <w:numFmt w:val="decimal"/>
      <w:lvlText w:val="%1."/>
      <w:lvlJc w:val="left"/>
      <w:pPr>
        <w:ind w:left="192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7EC8213D"/>
    <w:multiLevelType w:val="hybridMultilevel"/>
    <w:tmpl w:val="2082772A"/>
    <w:lvl w:ilvl="0" w:tplc="FB64BD74">
      <w:start w:val="1"/>
      <w:numFmt w:val="taiwaneseCountingThousand"/>
      <w:lvlText w:val="%1、"/>
      <w:lvlJc w:val="left"/>
      <w:pPr>
        <w:ind w:left="1614" w:hanging="480"/>
      </w:pPr>
      <w:rPr>
        <w:rFonts w:cs="Times New Roman" w:hint="default"/>
        <w:b w:val="0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76" w:hanging="480"/>
      </w:pPr>
    </w:lvl>
    <w:lvl w:ilvl="2" w:tplc="0409001B" w:tentative="1">
      <w:start w:val="1"/>
      <w:numFmt w:val="lowerRoman"/>
      <w:lvlText w:val="%3."/>
      <w:lvlJc w:val="right"/>
      <w:pPr>
        <w:ind w:left="3056" w:hanging="480"/>
      </w:pPr>
    </w:lvl>
    <w:lvl w:ilvl="3" w:tplc="0409000F" w:tentative="1">
      <w:start w:val="1"/>
      <w:numFmt w:val="decimal"/>
      <w:lvlText w:val="%4."/>
      <w:lvlJc w:val="left"/>
      <w:pPr>
        <w:ind w:left="3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6" w:hanging="480"/>
      </w:pPr>
    </w:lvl>
    <w:lvl w:ilvl="5" w:tplc="0409001B" w:tentative="1">
      <w:start w:val="1"/>
      <w:numFmt w:val="lowerRoman"/>
      <w:lvlText w:val="%6."/>
      <w:lvlJc w:val="right"/>
      <w:pPr>
        <w:ind w:left="4496" w:hanging="480"/>
      </w:pPr>
    </w:lvl>
    <w:lvl w:ilvl="6" w:tplc="0409000F" w:tentative="1">
      <w:start w:val="1"/>
      <w:numFmt w:val="decimal"/>
      <w:lvlText w:val="%7."/>
      <w:lvlJc w:val="left"/>
      <w:pPr>
        <w:ind w:left="4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6" w:hanging="480"/>
      </w:pPr>
    </w:lvl>
    <w:lvl w:ilvl="8" w:tplc="0409001B" w:tentative="1">
      <w:start w:val="1"/>
      <w:numFmt w:val="lowerRoman"/>
      <w:lvlText w:val="%9."/>
      <w:lvlJc w:val="right"/>
      <w:pPr>
        <w:ind w:left="5936" w:hanging="480"/>
      </w:pPr>
    </w:lvl>
  </w:abstractNum>
  <w:abstractNum w:abstractNumId="38" w15:restartNumberingAfterBreak="0">
    <w:nsid w:val="7F53717A"/>
    <w:multiLevelType w:val="hybridMultilevel"/>
    <w:tmpl w:val="D4DEBFA4"/>
    <w:lvl w:ilvl="0" w:tplc="67F6D79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19"/>
  </w:num>
  <w:num w:numId="5">
    <w:abstractNumId w:val="10"/>
  </w:num>
  <w:num w:numId="6">
    <w:abstractNumId w:val="24"/>
  </w:num>
  <w:num w:numId="7">
    <w:abstractNumId w:val="35"/>
  </w:num>
  <w:num w:numId="8">
    <w:abstractNumId w:val="18"/>
  </w:num>
  <w:num w:numId="9">
    <w:abstractNumId w:val="30"/>
  </w:num>
  <w:num w:numId="10">
    <w:abstractNumId w:val="12"/>
  </w:num>
  <w:num w:numId="11">
    <w:abstractNumId w:val="20"/>
  </w:num>
  <w:num w:numId="12">
    <w:abstractNumId w:val="23"/>
  </w:num>
  <w:num w:numId="13">
    <w:abstractNumId w:val="22"/>
  </w:num>
  <w:num w:numId="14">
    <w:abstractNumId w:val="9"/>
  </w:num>
  <w:num w:numId="15">
    <w:abstractNumId w:val="15"/>
  </w:num>
  <w:num w:numId="16">
    <w:abstractNumId w:val="11"/>
  </w:num>
  <w:num w:numId="17">
    <w:abstractNumId w:val="25"/>
  </w:num>
  <w:num w:numId="18">
    <w:abstractNumId w:val="31"/>
  </w:num>
  <w:num w:numId="19">
    <w:abstractNumId w:val="37"/>
  </w:num>
  <w:num w:numId="20">
    <w:abstractNumId w:val="0"/>
  </w:num>
  <w:num w:numId="21">
    <w:abstractNumId w:val="26"/>
  </w:num>
  <w:num w:numId="22">
    <w:abstractNumId w:val="2"/>
  </w:num>
  <w:num w:numId="23">
    <w:abstractNumId w:val="5"/>
  </w:num>
  <w:num w:numId="24">
    <w:abstractNumId w:val="16"/>
  </w:num>
  <w:num w:numId="25">
    <w:abstractNumId w:val="38"/>
  </w:num>
  <w:num w:numId="26">
    <w:abstractNumId w:val="3"/>
  </w:num>
  <w:num w:numId="27">
    <w:abstractNumId w:val="36"/>
  </w:num>
  <w:num w:numId="28">
    <w:abstractNumId w:val="13"/>
  </w:num>
  <w:num w:numId="29">
    <w:abstractNumId w:val="34"/>
  </w:num>
  <w:num w:numId="30">
    <w:abstractNumId w:val="28"/>
  </w:num>
  <w:num w:numId="31">
    <w:abstractNumId w:val="32"/>
  </w:num>
  <w:num w:numId="32">
    <w:abstractNumId w:val="17"/>
  </w:num>
  <w:num w:numId="33">
    <w:abstractNumId w:val="33"/>
  </w:num>
  <w:num w:numId="34">
    <w:abstractNumId w:val="14"/>
  </w:num>
  <w:num w:numId="35">
    <w:abstractNumId w:val="7"/>
  </w:num>
  <w:num w:numId="36">
    <w:abstractNumId w:val="1"/>
  </w:num>
  <w:num w:numId="37">
    <w:abstractNumId w:val="27"/>
  </w:num>
  <w:num w:numId="38">
    <w:abstractNumId w:val="29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F6"/>
    <w:rsid w:val="000316CB"/>
    <w:rsid w:val="0003565A"/>
    <w:rsid w:val="00047195"/>
    <w:rsid w:val="00050E05"/>
    <w:rsid w:val="000563CC"/>
    <w:rsid w:val="000707CC"/>
    <w:rsid w:val="0007308C"/>
    <w:rsid w:val="000769EE"/>
    <w:rsid w:val="00082A93"/>
    <w:rsid w:val="00086E60"/>
    <w:rsid w:val="00095413"/>
    <w:rsid w:val="000A14E6"/>
    <w:rsid w:val="000A406C"/>
    <w:rsid w:val="000B5478"/>
    <w:rsid w:val="000B5813"/>
    <w:rsid w:val="000C24EA"/>
    <w:rsid w:val="000C70C8"/>
    <w:rsid w:val="000D23F7"/>
    <w:rsid w:val="00112640"/>
    <w:rsid w:val="0012247F"/>
    <w:rsid w:val="00142539"/>
    <w:rsid w:val="00155F34"/>
    <w:rsid w:val="00175B4D"/>
    <w:rsid w:val="001830E5"/>
    <w:rsid w:val="0019642D"/>
    <w:rsid w:val="001A0BFB"/>
    <w:rsid w:val="001A1724"/>
    <w:rsid w:val="001A24FD"/>
    <w:rsid w:val="001A373B"/>
    <w:rsid w:val="001B0CFF"/>
    <w:rsid w:val="001B1546"/>
    <w:rsid w:val="001B3A89"/>
    <w:rsid w:val="001C63DD"/>
    <w:rsid w:val="001E1525"/>
    <w:rsid w:val="001F25D1"/>
    <w:rsid w:val="001F3F74"/>
    <w:rsid w:val="002004A5"/>
    <w:rsid w:val="0020251B"/>
    <w:rsid w:val="002039D1"/>
    <w:rsid w:val="00204029"/>
    <w:rsid w:val="00211BE8"/>
    <w:rsid w:val="00212BD1"/>
    <w:rsid w:val="0022470D"/>
    <w:rsid w:val="00225AD5"/>
    <w:rsid w:val="00227A95"/>
    <w:rsid w:val="002347CA"/>
    <w:rsid w:val="00243BC6"/>
    <w:rsid w:val="0024799D"/>
    <w:rsid w:val="00250541"/>
    <w:rsid w:val="00252608"/>
    <w:rsid w:val="00270C6A"/>
    <w:rsid w:val="00283970"/>
    <w:rsid w:val="00284858"/>
    <w:rsid w:val="00291373"/>
    <w:rsid w:val="002B31C6"/>
    <w:rsid w:val="002C5075"/>
    <w:rsid w:val="002F241F"/>
    <w:rsid w:val="002F7A63"/>
    <w:rsid w:val="00313A4A"/>
    <w:rsid w:val="00315B02"/>
    <w:rsid w:val="00322BD2"/>
    <w:rsid w:val="00323C68"/>
    <w:rsid w:val="0033208A"/>
    <w:rsid w:val="003461D5"/>
    <w:rsid w:val="00347BC7"/>
    <w:rsid w:val="003673BC"/>
    <w:rsid w:val="003717F6"/>
    <w:rsid w:val="00373B56"/>
    <w:rsid w:val="00374690"/>
    <w:rsid w:val="003763F7"/>
    <w:rsid w:val="003813E0"/>
    <w:rsid w:val="00384F76"/>
    <w:rsid w:val="00396EA8"/>
    <w:rsid w:val="003A0ED0"/>
    <w:rsid w:val="003A3E20"/>
    <w:rsid w:val="003B47D1"/>
    <w:rsid w:val="003B51A4"/>
    <w:rsid w:val="003C0DEA"/>
    <w:rsid w:val="003D7F8E"/>
    <w:rsid w:val="003F4D64"/>
    <w:rsid w:val="004015BE"/>
    <w:rsid w:val="00407FE6"/>
    <w:rsid w:val="00410784"/>
    <w:rsid w:val="00416DF4"/>
    <w:rsid w:val="004175B3"/>
    <w:rsid w:val="0042009F"/>
    <w:rsid w:val="00423F2E"/>
    <w:rsid w:val="004242E0"/>
    <w:rsid w:val="00424F03"/>
    <w:rsid w:val="00425D97"/>
    <w:rsid w:val="0042671C"/>
    <w:rsid w:val="004372CC"/>
    <w:rsid w:val="004502F4"/>
    <w:rsid w:val="00461E64"/>
    <w:rsid w:val="00463B99"/>
    <w:rsid w:val="00465F8D"/>
    <w:rsid w:val="004741F4"/>
    <w:rsid w:val="0049192F"/>
    <w:rsid w:val="004A6888"/>
    <w:rsid w:val="004B1806"/>
    <w:rsid w:val="004C1AA4"/>
    <w:rsid w:val="004C40A0"/>
    <w:rsid w:val="004E0258"/>
    <w:rsid w:val="004E295A"/>
    <w:rsid w:val="004E7B4D"/>
    <w:rsid w:val="004F1F23"/>
    <w:rsid w:val="0050498E"/>
    <w:rsid w:val="005067BB"/>
    <w:rsid w:val="00506A65"/>
    <w:rsid w:val="00522BA5"/>
    <w:rsid w:val="00522D49"/>
    <w:rsid w:val="0053296B"/>
    <w:rsid w:val="0054428D"/>
    <w:rsid w:val="00547566"/>
    <w:rsid w:val="005524BA"/>
    <w:rsid w:val="005541C6"/>
    <w:rsid w:val="00555073"/>
    <w:rsid w:val="0056453C"/>
    <w:rsid w:val="005657A1"/>
    <w:rsid w:val="0058327F"/>
    <w:rsid w:val="005B0F64"/>
    <w:rsid w:val="005C7DF5"/>
    <w:rsid w:val="005D4AF9"/>
    <w:rsid w:val="005E05BB"/>
    <w:rsid w:val="005E5F2F"/>
    <w:rsid w:val="005E751C"/>
    <w:rsid w:val="00604BD7"/>
    <w:rsid w:val="00613BA8"/>
    <w:rsid w:val="00622D59"/>
    <w:rsid w:val="006263B5"/>
    <w:rsid w:val="00635F75"/>
    <w:rsid w:val="006373AD"/>
    <w:rsid w:val="00662E88"/>
    <w:rsid w:val="00674F2C"/>
    <w:rsid w:val="006B3CF7"/>
    <w:rsid w:val="006B4F3C"/>
    <w:rsid w:val="006B6683"/>
    <w:rsid w:val="006C69E9"/>
    <w:rsid w:val="006C6BCC"/>
    <w:rsid w:val="006D1E38"/>
    <w:rsid w:val="006E5857"/>
    <w:rsid w:val="00705B05"/>
    <w:rsid w:val="00720372"/>
    <w:rsid w:val="00723B71"/>
    <w:rsid w:val="007247C9"/>
    <w:rsid w:val="00735F96"/>
    <w:rsid w:val="00743830"/>
    <w:rsid w:val="00756E2D"/>
    <w:rsid w:val="007626A2"/>
    <w:rsid w:val="007650D8"/>
    <w:rsid w:val="00774CA5"/>
    <w:rsid w:val="007752EE"/>
    <w:rsid w:val="00792F67"/>
    <w:rsid w:val="007C0212"/>
    <w:rsid w:val="007C64DD"/>
    <w:rsid w:val="007D2C8F"/>
    <w:rsid w:val="007D4D33"/>
    <w:rsid w:val="007D7C0D"/>
    <w:rsid w:val="007E4B98"/>
    <w:rsid w:val="007F162D"/>
    <w:rsid w:val="008012E3"/>
    <w:rsid w:val="00805ADB"/>
    <w:rsid w:val="00823A16"/>
    <w:rsid w:val="00831E79"/>
    <w:rsid w:val="00850D9E"/>
    <w:rsid w:val="00853D64"/>
    <w:rsid w:val="00863688"/>
    <w:rsid w:val="008741B3"/>
    <w:rsid w:val="008C5878"/>
    <w:rsid w:val="008D2892"/>
    <w:rsid w:val="008E1978"/>
    <w:rsid w:val="008E1B63"/>
    <w:rsid w:val="00912574"/>
    <w:rsid w:val="009161C0"/>
    <w:rsid w:val="00917AE3"/>
    <w:rsid w:val="00920FE6"/>
    <w:rsid w:val="009256EC"/>
    <w:rsid w:val="00934BED"/>
    <w:rsid w:val="009354C0"/>
    <w:rsid w:val="00941B02"/>
    <w:rsid w:val="00947EAB"/>
    <w:rsid w:val="00950376"/>
    <w:rsid w:val="009516E6"/>
    <w:rsid w:val="00951ABB"/>
    <w:rsid w:val="009645F8"/>
    <w:rsid w:val="00974A0C"/>
    <w:rsid w:val="0098737D"/>
    <w:rsid w:val="009A1E51"/>
    <w:rsid w:val="009A7734"/>
    <w:rsid w:val="009B3CBC"/>
    <w:rsid w:val="009C3525"/>
    <w:rsid w:val="009C4646"/>
    <w:rsid w:val="009C5CE1"/>
    <w:rsid w:val="009C6E9A"/>
    <w:rsid w:val="009D11E8"/>
    <w:rsid w:val="009D2C27"/>
    <w:rsid w:val="009D374C"/>
    <w:rsid w:val="009E758A"/>
    <w:rsid w:val="00A0776A"/>
    <w:rsid w:val="00A113A7"/>
    <w:rsid w:val="00A17859"/>
    <w:rsid w:val="00A21538"/>
    <w:rsid w:val="00A33FFB"/>
    <w:rsid w:val="00A41F02"/>
    <w:rsid w:val="00A42709"/>
    <w:rsid w:val="00A54B08"/>
    <w:rsid w:val="00A627F6"/>
    <w:rsid w:val="00A7450E"/>
    <w:rsid w:val="00A74FAB"/>
    <w:rsid w:val="00A76BBA"/>
    <w:rsid w:val="00A92251"/>
    <w:rsid w:val="00A965A8"/>
    <w:rsid w:val="00AA1D7E"/>
    <w:rsid w:val="00AA2902"/>
    <w:rsid w:val="00AA6022"/>
    <w:rsid w:val="00AA69D2"/>
    <w:rsid w:val="00AC457E"/>
    <w:rsid w:val="00AD42C1"/>
    <w:rsid w:val="00AE07A5"/>
    <w:rsid w:val="00AF28EC"/>
    <w:rsid w:val="00AF5EBE"/>
    <w:rsid w:val="00B04B64"/>
    <w:rsid w:val="00B12CFA"/>
    <w:rsid w:val="00B2384A"/>
    <w:rsid w:val="00B318D7"/>
    <w:rsid w:val="00B43537"/>
    <w:rsid w:val="00B60AA2"/>
    <w:rsid w:val="00B62471"/>
    <w:rsid w:val="00B73D39"/>
    <w:rsid w:val="00B812E6"/>
    <w:rsid w:val="00B8351B"/>
    <w:rsid w:val="00BA2AD6"/>
    <w:rsid w:val="00BA5103"/>
    <w:rsid w:val="00BC7A86"/>
    <w:rsid w:val="00BE0A2A"/>
    <w:rsid w:val="00BE264C"/>
    <w:rsid w:val="00BE4C52"/>
    <w:rsid w:val="00C12B22"/>
    <w:rsid w:val="00C2186A"/>
    <w:rsid w:val="00C25B71"/>
    <w:rsid w:val="00C303C8"/>
    <w:rsid w:val="00C426BE"/>
    <w:rsid w:val="00C472FB"/>
    <w:rsid w:val="00C47688"/>
    <w:rsid w:val="00C51C5D"/>
    <w:rsid w:val="00C556B5"/>
    <w:rsid w:val="00C640B8"/>
    <w:rsid w:val="00C70859"/>
    <w:rsid w:val="00C729C6"/>
    <w:rsid w:val="00C73E09"/>
    <w:rsid w:val="00C76EAB"/>
    <w:rsid w:val="00C858F9"/>
    <w:rsid w:val="00C87715"/>
    <w:rsid w:val="00C900A1"/>
    <w:rsid w:val="00C92293"/>
    <w:rsid w:val="00C92E60"/>
    <w:rsid w:val="00C97F72"/>
    <w:rsid w:val="00CB0252"/>
    <w:rsid w:val="00CB1574"/>
    <w:rsid w:val="00CB3747"/>
    <w:rsid w:val="00CB7D37"/>
    <w:rsid w:val="00CC3818"/>
    <w:rsid w:val="00CC3B30"/>
    <w:rsid w:val="00CF298C"/>
    <w:rsid w:val="00D13821"/>
    <w:rsid w:val="00D13C57"/>
    <w:rsid w:val="00D15100"/>
    <w:rsid w:val="00D22784"/>
    <w:rsid w:val="00D31E70"/>
    <w:rsid w:val="00D42676"/>
    <w:rsid w:val="00D50C4A"/>
    <w:rsid w:val="00D543E9"/>
    <w:rsid w:val="00D60739"/>
    <w:rsid w:val="00D678BC"/>
    <w:rsid w:val="00D71F4E"/>
    <w:rsid w:val="00DA7F6E"/>
    <w:rsid w:val="00DB212B"/>
    <w:rsid w:val="00DB25C2"/>
    <w:rsid w:val="00DB46CF"/>
    <w:rsid w:val="00DD6113"/>
    <w:rsid w:val="00DE3795"/>
    <w:rsid w:val="00DE3FC7"/>
    <w:rsid w:val="00DE6FE6"/>
    <w:rsid w:val="00DF313D"/>
    <w:rsid w:val="00E0332E"/>
    <w:rsid w:val="00E06C64"/>
    <w:rsid w:val="00E07B24"/>
    <w:rsid w:val="00E122BE"/>
    <w:rsid w:val="00E14A89"/>
    <w:rsid w:val="00E34AFB"/>
    <w:rsid w:val="00E37BDF"/>
    <w:rsid w:val="00E53C26"/>
    <w:rsid w:val="00E86510"/>
    <w:rsid w:val="00EC2D49"/>
    <w:rsid w:val="00ED37C8"/>
    <w:rsid w:val="00EE7698"/>
    <w:rsid w:val="00EF60F3"/>
    <w:rsid w:val="00F10D01"/>
    <w:rsid w:val="00F30E29"/>
    <w:rsid w:val="00F32967"/>
    <w:rsid w:val="00F51227"/>
    <w:rsid w:val="00F630A0"/>
    <w:rsid w:val="00F74B66"/>
    <w:rsid w:val="00F770D0"/>
    <w:rsid w:val="00F82DAB"/>
    <w:rsid w:val="00F97504"/>
    <w:rsid w:val="00FA0368"/>
    <w:rsid w:val="00FA671B"/>
    <w:rsid w:val="00FB3699"/>
    <w:rsid w:val="00FC040B"/>
    <w:rsid w:val="00FC737B"/>
    <w:rsid w:val="00FD0A95"/>
    <w:rsid w:val="00FD268F"/>
    <w:rsid w:val="00FD5F59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3B203F-71DC-4B84-8CDA-B96B8752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7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3D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3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3D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24F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7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尚桓 謝</dc:creator>
  <cp:keywords/>
  <dc:description/>
  <cp:lastModifiedBy>user</cp:lastModifiedBy>
  <cp:revision>1452</cp:revision>
  <dcterms:created xsi:type="dcterms:W3CDTF">2019-04-11T08:11:00Z</dcterms:created>
  <dcterms:modified xsi:type="dcterms:W3CDTF">2020-03-05T00:45:00Z</dcterms:modified>
</cp:coreProperties>
</file>